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1064" w:type="dxa"/>
        <w:tblInd w:w="-685" w:type="dxa"/>
        <w:tblCellMar>
          <w:top w:w="55" w:type="dxa"/>
          <w:left w:w="55" w:type="dxa"/>
          <w:bottom w:w="55" w:type="dxa"/>
          <w:right w:w="55" w:type="dxa"/>
        </w:tblCellMar>
        <w:tblLook w:val="04A0" w:firstRow="1" w:lastRow="0" w:firstColumn="1" w:lastColumn="0" w:noHBand="0" w:noVBand="1"/>
      </w:tblPr>
      <w:tblGrid>
        <w:gridCol w:w="11064"/>
      </w:tblGrid>
      <w:tr w:rsidR="002C41B5" w14:paraId="5D3F0148" w14:textId="77777777" w:rsidTr="008833FD">
        <w:trPr>
          <w:trHeight w:val="396"/>
        </w:trPr>
        <w:tc>
          <w:tcPr>
            <w:tcW w:w="11064" w:type="dxa"/>
            <w:tcBorders>
              <w:top w:val="single" w:sz="4" w:space="0" w:color="000000"/>
              <w:left w:val="single" w:sz="4" w:space="0" w:color="000000"/>
              <w:bottom w:val="single" w:sz="4" w:space="0" w:color="000000"/>
              <w:right w:val="single" w:sz="4" w:space="0" w:color="000000"/>
            </w:tcBorders>
            <w:vAlign w:val="center"/>
          </w:tcPr>
          <w:p w14:paraId="2E06FDAF" w14:textId="77777777" w:rsidR="002C41B5" w:rsidRDefault="002C41B5" w:rsidP="008833FD">
            <w:pPr>
              <w:pStyle w:val="TableContents"/>
              <w:pageBreakBefore/>
              <w:bidi/>
              <w:rPr>
                <w:rFonts w:cs="B Zar" w:hint="eastAsia"/>
                <w:b/>
                <w:bCs/>
                <w:sz w:val="28"/>
                <w:szCs w:val="28"/>
              </w:rPr>
            </w:pPr>
            <w:r>
              <w:rPr>
                <w:rFonts w:cs="B Zar"/>
                <w:b/>
                <w:bCs/>
                <w:sz w:val="28"/>
                <w:szCs w:val="28"/>
                <w:rtl/>
              </w:rPr>
              <w:t xml:space="preserve">عنوان پروژه: </w:t>
            </w:r>
            <w:r w:rsidRPr="00E75A78">
              <w:rPr>
                <w:rFonts w:cs="B Zar"/>
                <w:b/>
                <w:bCs/>
                <w:sz w:val="28"/>
                <w:szCs w:val="28"/>
                <w:rtl/>
              </w:rPr>
              <w:t>ساخت گیرنده نوری تک فوتون در طول موج مخابراتی</w:t>
            </w:r>
            <w:r>
              <w:rPr>
                <w:rFonts w:cs="B Zar"/>
                <w:sz w:val="28"/>
                <w:szCs w:val="28"/>
                <w:rtl/>
              </w:rPr>
              <w:t xml:space="preserve"> </w:t>
            </w:r>
            <w:r>
              <w:rPr>
                <w:rFonts w:cs="B Zar"/>
                <w:b/>
                <w:bCs/>
                <w:sz w:val="28"/>
                <w:szCs w:val="28"/>
                <w:rtl/>
              </w:rPr>
              <w:t xml:space="preserve"> </w:t>
            </w:r>
          </w:p>
        </w:tc>
      </w:tr>
      <w:tr w:rsidR="002C41B5" w14:paraId="7199E0FE" w14:textId="77777777" w:rsidTr="008833FD">
        <w:tc>
          <w:tcPr>
            <w:tcW w:w="11064" w:type="dxa"/>
            <w:tcBorders>
              <w:left w:val="single" w:sz="4" w:space="0" w:color="000000"/>
              <w:bottom w:val="single" w:sz="4" w:space="0" w:color="000000"/>
              <w:right w:val="single" w:sz="4" w:space="0" w:color="000000"/>
            </w:tcBorders>
            <w:vAlign w:val="center"/>
          </w:tcPr>
          <w:p w14:paraId="552117C6" w14:textId="77777777" w:rsidR="002C41B5" w:rsidRDefault="002C41B5" w:rsidP="008833FD">
            <w:pPr>
              <w:pStyle w:val="TableContents"/>
              <w:bidi/>
              <w:rPr>
                <w:rFonts w:cs="B Zar" w:hint="eastAsia"/>
                <w:b/>
                <w:bCs/>
                <w:sz w:val="28"/>
                <w:szCs w:val="28"/>
                <w:lang w:bidi="ar-SA"/>
              </w:rPr>
            </w:pPr>
            <w:r>
              <w:rPr>
                <w:rFonts w:cs="B Zar"/>
                <w:b/>
                <w:bCs/>
                <w:sz w:val="28"/>
                <w:szCs w:val="28"/>
                <w:rtl/>
                <w:lang w:bidi="ar-SA"/>
              </w:rPr>
              <w:t xml:space="preserve">واژگان کلیدی: </w:t>
            </w:r>
            <w:r>
              <w:rPr>
                <w:rFonts w:cs="B Zar"/>
                <w:sz w:val="28"/>
                <w:szCs w:val="28"/>
                <w:rtl/>
                <w:lang w:bidi="ar-SA"/>
              </w:rPr>
              <w:t>گیرنده نوری، تک فوتون ، طول موج مخابراتی، مشخصه یابی، دیود آبشاری، دمای اتاق، کنترل و پردازش سیگنال</w:t>
            </w:r>
          </w:p>
        </w:tc>
      </w:tr>
      <w:tr w:rsidR="002C41B5" w14:paraId="791FC9DD" w14:textId="77777777" w:rsidTr="008833FD">
        <w:tc>
          <w:tcPr>
            <w:tcW w:w="11064" w:type="dxa"/>
            <w:tcBorders>
              <w:left w:val="single" w:sz="4" w:space="0" w:color="000000"/>
              <w:bottom w:val="single" w:sz="4" w:space="0" w:color="000000"/>
              <w:right w:val="single" w:sz="4" w:space="0" w:color="000000"/>
            </w:tcBorders>
            <w:vAlign w:val="center"/>
          </w:tcPr>
          <w:p w14:paraId="375956DA" w14:textId="77777777" w:rsidR="002C41B5" w:rsidRDefault="002C41B5" w:rsidP="008833FD">
            <w:pPr>
              <w:pStyle w:val="TableContents"/>
              <w:bidi/>
              <w:rPr>
                <w:rFonts w:cs="B Zar" w:hint="eastAsia"/>
                <w:b/>
                <w:bCs/>
                <w:sz w:val="28"/>
                <w:szCs w:val="28"/>
                <w:lang w:bidi="ar-SA"/>
              </w:rPr>
            </w:pPr>
            <w:r>
              <w:rPr>
                <w:rFonts w:cs="B Zar"/>
                <w:b/>
                <w:bCs/>
                <w:sz w:val="28"/>
                <w:szCs w:val="28"/>
                <w:rtl/>
                <w:lang w:bidi="ar-SA"/>
              </w:rPr>
              <w:t xml:space="preserve">اقلام (ابزار، مواد، تکنولوژی، زیرساخت) مورد‌نیاز : </w:t>
            </w:r>
          </w:p>
          <w:p w14:paraId="7965B64B" w14:textId="77777777" w:rsidR="002C41B5" w:rsidRDefault="002C41B5" w:rsidP="008833FD">
            <w:pPr>
              <w:pStyle w:val="TableContents"/>
              <w:bidi/>
              <w:rPr>
                <w:rFonts w:cs="B Zar" w:hint="eastAsia"/>
                <w:sz w:val="28"/>
                <w:szCs w:val="28"/>
              </w:rPr>
            </w:pPr>
            <w:r>
              <w:rPr>
                <w:rFonts w:cs="B Zar"/>
                <w:sz w:val="28"/>
                <w:szCs w:val="28"/>
                <w:rtl/>
              </w:rPr>
              <w:t xml:space="preserve">اقلام شامل موارد زیر است : </w:t>
            </w:r>
          </w:p>
          <w:p w14:paraId="4E0F57ED" w14:textId="77777777" w:rsidR="002C41B5" w:rsidRDefault="002C41B5" w:rsidP="002C41B5">
            <w:pPr>
              <w:pStyle w:val="TableContents"/>
              <w:numPr>
                <w:ilvl w:val="0"/>
                <w:numId w:val="1"/>
              </w:numPr>
              <w:bidi/>
              <w:textAlignment w:val="auto"/>
              <w:rPr>
                <w:rFonts w:cs="B Zar" w:hint="eastAsia"/>
                <w:sz w:val="28"/>
                <w:szCs w:val="28"/>
              </w:rPr>
            </w:pPr>
            <w:r>
              <w:rPr>
                <w:rFonts w:cs="B Zar"/>
                <w:sz w:val="28"/>
                <w:szCs w:val="28"/>
                <w:rtl/>
              </w:rPr>
              <w:t>قطعات تامینی از خارج از کشور برای ساخت</w:t>
            </w:r>
          </w:p>
          <w:p w14:paraId="3DAD0287" w14:textId="77777777" w:rsidR="002C41B5" w:rsidRDefault="002C41B5" w:rsidP="002C41B5">
            <w:pPr>
              <w:pStyle w:val="TableContents"/>
              <w:numPr>
                <w:ilvl w:val="0"/>
                <w:numId w:val="1"/>
              </w:numPr>
              <w:bidi/>
              <w:textAlignment w:val="auto"/>
              <w:rPr>
                <w:rFonts w:cs="B Zar" w:hint="eastAsia"/>
                <w:sz w:val="28"/>
                <w:szCs w:val="28"/>
              </w:rPr>
            </w:pPr>
            <w:r>
              <w:rPr>
                <w:rFonts w:cs="B Zar"/>
                <w:sz w:val="28"/>
                <w:szCs w:val="28"/>
                <w:rtl/>
              </w:rPr>
              <w:t>ادوات زیر ساختی برای مشخصه یابی سامانه شامل لیزر دقیق و اسیلوسکوپ و مدارهای اپتیکی</w:t>
            </w:r>
          </w:p>
          <w:p w14:paraId="3146D04F" w14:textId="77777777" w:rsidR="002C41B5" w:rsidRDefault="002C41B5" w:rsidP="002C41B5">
            <w:pPr>
              <w:pStyle w:val="TableContents"/>
              <w:numPr>
                <w:ilvl w:val="0"/>
                <w:numId w:val="1"/>
              </w:numPr>
              <w:bidi/>
              <w:textAlignment w:val="auto"/>
              <w:rPr>
                <w:rFonts w:cs="B Zar" w:hint="eastAsia"/>
                <w:sz w:val="28"/>
                <w:szCs w:val="28"/>
              </w:rPr>
            </w:pPr>
            <w:r>
              <w:rPr>
                <w:rFonts w:cs="B Zar"/>
                <w:sz w:val="28"/>
                <w:szCs w:val="28"/>
                <w:rtl/>
              </w:rPr>
              <w:t>دانش فنی در زمینه اپتیک و الکترونیک و تکنولوژی درایو قطعات</w:t>
            </w:r>
          </w:p>
          <w:p w14:paraId="04B22352" w14:textId="77777777" w:rsidR="002C41B5" w:rsidRDefault="002C41B5" w:rsidP="002C41B5">
            <w:pPr>
              <w:pStyle w:val="TableContents"/>
              <w:numPr>
                <w:ilvl w:val="0"/>
                <w:numId w:val="1"/>
              </w:numPr>
              <w:bidi/>
              <w:textAlignment w:val="auto"/>
              <w:rPr>
                <w:rFonts w:cs="B Zar" w:hint="eastAsia"/>
                <w:sz w:val="28"/>
                <w:szCs w:val="28"/>
              </w:rPr>
            </w:pPr>
            <w:r>
              <w:rPr>
                <w:rFonts w:cs="B Zar"/>
                <w:sz w:val="28"/>
                <w:szCs w:val="28"/>
                <w:rtl/>
              </w:rPr>
              <w:t>تکنولوژی کار در دماهای پایین و ایجاد پایداری برای سامانه</w:t>
            </w:r>
          </w:p>
          <w:p w14:paraId="4101B23E" w14:textId="77777777" w:rsidR="002C41B5" w:rsidRDefault="002C41B5" w:rsidP="002C41B5">
            <w:pPr>
              <w:pStyle w:val="TableContents"/>
              <w:numPr>
                <w:ilvl w:val="0"/>
                <w:numId w:val="1"/>
              </w:numPr>
              <w:bidi/>
              <w:textAlignment w:val="auto"/>
              <w:rPr>
                <w:rFonts w:cs="B Zar" w:hint="eastAsia"/>
                <w:b/>
                <w:bCs/>
                <w:sz w:val="28"/>
                <w:szCs w:val="28"/>
              </w:rPr>
            </w:pPr>
            <w:r>
              <w:rPr>
                <w:rFonts w:cs="B Zar"/>
                <w:sz w:val="28"/>
                <w:szCs w:val="28"/>
                <w:rtl/>
              </w:rPr>
              <w:t>دانش الکترونیک ابزار دقیق</w:t>
            </w:r>
          </w:p>
        </w:tc>
      </w:tr>
      <w:tr w:rsidR="002C41B5" w14:paraId="7323D71D" w14:textId="77777777" w:rsidTr="008833FD">
        <w:tc>
          <w:tcPr>
            <w:tcW w:w="11064" w:type="dxa"/>
            <w:tcBorders>
              <w:left w:val="single" w:sz="4" w:space="0" w:color="000000"/>
              <w:bottom w:val="single" w:sz="4" w:space="0" w:color="000000"/>
              <w:right w:val="single" w:sz="4" w:space="0" w:color="000000"/>
            </w:tcBorders>
            <w:vAlign w:val="center"/>
          </w:tcPr>
          <w:p w14:paraId="53901F37" w14:textId="77777777" w:rsidR="002C41B5" w:rsidRDefault="002C41B5" w:rsidP="008833FD">
            <w:pPr>
              <w:pStyle w:val="TableContents"/>
              <w:bidi/>
              <w:rPr>
                <w:rFonts w:cs="B Zar" w:hint="eastAsia"/>
                <w:sz w:val="28"/>
                <w:szCs w:val="28"/>
              </w:rPr>
            </w:pPr>
            <w:r>
              <w:rPr>
                <w:rFonts w:cs="B Zar"/>
                <w:b/>
                <w:bCs/>
                <w:sz w:val="28"/>
                <w:szCs w:val="28"/>
                <w:rtl/>
              </w:rPr>
              <w:t xml:space="preserve">کاربردها: </w:t>
            </w:r>
          </w:p>
          <w:p w14:paraId="5B0A6B9A" w14:textId="77777777" w:rsidR="002C41B5" w:rsidRDefault="002C41B5" w:rsidP="002C41B5">
            <w:pPr>
              <w:pStyle w:val="TableContents"/>
              <w:numPr>
                <w:ilvl w:val="0"/>
                <w:numId w:val="2"/>
              </w:numPr>
              <w:bidi/>
              <w:textAlignment w:val="auto"/>
              <w:rPr>
                <w:rFonts w:cs="B Zar" w:hint="eastAsia"/>
                <w:sz w:val="28"/>
                <w:szCs w:val="28"/>
              </w:rPr>
            </w:pPr>
            <w:r>
              <w:rPr>
                <w:rFonts w:cs="B Zar"/>
                <w:sz w:val="28"/>
                <w:szCs w:val="28"/>
                <w:rtl/>
              </w:rPr>
              <w:t xml:space="preserve">بایوتکنولوژی : </w:t>
            </w:r>
          </w:p>
          <w:p w14:paraId="39CEDEFE" w14:textId="77777777" w:rsidR="002C41B5" w:rsidRDefault="002C41B5" w:rsidP="002C41B5">
            <w:pPr>
              <w:pStyle w:val="TableContents"/>
              <w:numPr>
                <w:ilvl w:val="0"/>
                <w:numId w:val="3"/>
              </w:numPr>
              <w:bidi/>
              <w:textAlignment w:val="auto"/>
              <w:rPr>
                <w:rFonts w:cs="B Zar" w:hint="eastAsia"/>
                <w:sz w:val="28"/>
                <w:szCs w:val="28"/>
              </w:rPr>
            </w:pPr>
            <w:r>
              <w:rPr>
                <w:rFonts w:cs="B Zar"/>
                <w:sz w:val="28"/>
                <w:szCs w:val="28"/>
                <w:rtl/>
              </w:rPr>
              <w:t>مطالعات زیست تابی جانواران</w:t>
            </w:r>
          </w:p>
          <w:p w14:paraId="504D8D44" w14:textId="77777777" w:rsidR="002C41B5" w:rsidRDefault="002C41B5" w:rsidP="002C41B5">
            <w:pPr>
              <w:pStyle w:val="TableContents"/>
              <w:numPr>
                <w:ilvl w:val="0"/>
                <w:numId w:val="3"/>
              </w:numPr>
              <w:bidi/>
              <w:textAlignment w:val="auto"/>
              <w:rPr>
                <w:rFonts w:cs="B Zar" w:hint="eastAsia"/>
                <w:sz w:val="28"/>
                <w:szCs w:val="28"/>
              </w:rPr>
            </w:pPr>
            <w:r>
              <w:rPr>
                <w:rFonts w:cs="B Zar"/>
                <w:sz w:val="28"/>
                <w:szCs w:val="28"/>
                <w:rtl/>
              </w:rPr>
              <w:t>آشکارسازی تک مولکولی</w:t>
            </w:r>
          </w:p>
          <w:p w14:paraId="4A313F1F" w14:textId="77777777" w:rsidR="002C41B5" w:rsidRDefault="002C41B5" w:rsidP="002C41B5">
            <w:pPr>
              <w:pStyle w:val="TableContents"/>
              <w:numPr>
                <w:ilvl w:val="0"/>
                <w:numId w:val="3"/>
              </w:numPr>
              <w:bidi/>
              <w:textAlignment w:val="auto"/>
              <w:rPr>
                <w:rFonts w:cs="B Zar" w:hint="eastAsia"/>
                <w:sz w:val="28"/>
                <w:szCs w:val="28"/>
              </w:rPr>
            </w:pPr>
            <w:r>
              <w:rPr>
                <w:rFonts w:cs="B Zar"/>
                <w:sz w:val="28"/>
                <w:szCs w:val="28"/>
                <w:rtl/>
              </w:rPr>
              <w:t xml:space="preserve">توالی یابی </w:t>
            </w:r>
            <w:r>
              <w:rPr>
                <w:rFonts w:cs="B Zar"/>
                <w:sz w:val="28"/>
                <w:szCs w:val="28"/>
              </w:rPr>
              <w:t>DNA</w:t>
            </w:r>
          </w:p>
          <w:p w14:paraId="5E4F64CC" w14:textId="77777777" w:rsidR="002C41B5" w:rsidRDefault="002C41B5" w:rsidP="002C41B5">
            <w:pPr>
              <w:pStyle w:val="TableContents"/>
              <w:numPr>
                <w:ilvl w:val="0"/>
                <w:numId w:val="3"/>
              </w:numPr>
              <w:bidi/>
              <w:textAlignment w:val="auto"/>
              <w:rPr>
                <w:rFonts w:cs="B Zar" w:hint="eastAsia"/>
                <w:sz w:val="28"/>
                <w:szCs w:val="28"/>
              </w:rPr>
            </w:pPr>
            <w:r>
              <w:rPr>
                <w:rFonts w:cs="B Zar"/>
                <w:sz w:val="28"/>
                <w:szCs w:val="28"/>
                <w:rtl/>
              </w:rPr>
              <w:t>کشف دارویی</w:t>
            </w:r>
          </w:p>
          <w:p w14:paraId="26DACC77" w14:textId="77777777" w:rsidR="002C41B5" w:rsidRDefault="002C41B5" w:rsidP="002C41B5">
            <w:pPr>
              <w:pStyle w:val="TableContents"/>
              <w:numPr>
                <w:ilvl w:val="0"/>
                <w:numId w:val="2"/>
              </w:numPr>
              <w:bidi/>
              <w:textAlignment w:val="auto"/>
              <w:rPr>
                <w:rFonts w:cs="B Zar" w:hint="eastAsia"/>
                <w:sz w:val="28"/>
                <w:szCs w:val="28"/>
              </w:rPr>
            </w:pPr>
            <w:r>
              <w:rPr>
                <w:rFonts w:cs="B Zar"/>
                <w:sz w:val="28"/>
                <w:szCs w:val="28"/>
                <w:rtl/>
              </w:rPr>
              <w:t>فوتونیک</w:t>
            </w:r>
          </w:p>
          <w:p w14:paraId="32E2A95A" w14:textId="77777777" w:rsidR="002C41B5" w:rsidRDefault="002C41B5" w:rsidP="002C41B5">
            <w:pPr>
              <w:pStyle w:val="TableContents"/>
              <w:numPr>
                <w:ilvl w:val="0"/>
                <w:numId w:val="2"/>
              </w:numPr>
              <w:bidi/>
              <w:textAlignment w:val="auto"/>
              <w:rPr>
                <w:rFonts w:cs="B Zar" w:hint="eastAsia"/>
                <w:sz w:val="28"/>
                <w:szCs w:val="28"/>
              </w:rPr>
            </w:pPr>
            <w:r>
              <w:rPr>
                <w:rFonts w:cs="B Zar"/>
                <w:sz w:val="28"/>
                <w:szCs w:val="28"/>
                <w:rtl/>
              </w:rPr>
              <w:t>تحقیقات علمی</w:t>
            </w:r>
          </w:p>
          <w:p w14:paraId="3C87BD68" w14:textId="77777777" w:rsidR="002C41B5" w:rsidRDefault="002C41B5" w:rsidP="002C41B5">
            <w:pPr>
              <w:pStyle w:val="TableContents"/>
              <w:numPr>
                <w:ilvl w:val="0"/>
                <w:numId w:val="2"/>
              </w:numPr>
              <w:bidi/>
              <w:textAlignment w:val="auto"/>
              <w:rPr>
                <w:rFonts w:cs="B Zar" w:hint="eastAsia"/>
                <w:sz w:val="28"/>
                <w:szCs w:val="28"/>
              </w:rPr>
            </w:pPr>
            <w:r>
              <w:rPr>
                <w:rFonts w:cs="B Zar"/>
                <w:sz w:val="28"/>
                <w:szCs w:val="28"/>
                <w:rtl/>
              </w:rPr>
              <w:t>اندازه گیری مرتبط با نور</w:t>
            </w:r>
          </w:p>
          <w:p w14:paraId="3E7A2535" w14:textId="77777777" w:rsidR="002C41B5" w:rsidRDefault="002C41B5" w:rsidP="002C41B5">
            <w:pPr>
              <w:pStyle w:val="TableContents"/>
              <w:numPr>
                <w:ilvl w:val="0"/>
                <w:numId w:val="4"/>
              </w:numPr>
              <w:bidi/>
              <w:textAlignment w:val="auto"/>
              <w:rPr>
                <w:rFonts w:cs="B Zar" w:hint="eastAsia"/>
                <w:sz w:val="28"/>
                <w:szCs w:val="28"/>
              </w:rPr>
            </w:pPr>
            <w:r>
              <w:rPr>
                <w:rFonts w:cs="B Zar"/>
                <w:sz w:val="28"/>
                <w:szCs w:val="28"/>
                <w:rtl/>
              </w:rPr>
              <w:t>پایش محیط زیست</w:t>
            </w:r>
          </w:p>
          <w:p w14:paraId="6EF247B4" w14:textId="77777777" w:rsidR="002C41B5" w:rsidRDefault="002C41B5" w:rsidP="002C41B5">
            <w:pPr>
              <w:pStyle w:val="TableContents"/>
              <w:numPr>
                <w:ilvl w:val="0"/>
                <w:numId w:val="4"/>
              </w:numPr>
              <w:bidi/>
              <w:textAlignment w:val="auto"/>
              <w:rPr>
                <w:rFonts w:cs="B Zar" w:hint="eastAsia"/>
                <w:sz w:val="28"/>
                <w:szCs w:val="28"/>
              </w:rPr>
            </w:pPr>
            <w:r>
              <w:rPr>
                <w:rFonts w:cs="B Zar"/>
                <w:sz w:val="28"/>
                <w:szCs w:val="28"/>
                <w:rtl/>
              </w:rPr>
              <w:t>لیدار</w:t>
            </w:r>
          </w:p>
          <w:p w14:paraId="5FB5C258" w14:textId="77777777" w:rsidR="002C41B5" w:rsidRDefault="002C41B5" w:rsidP="002C41B5">
            <w:pPr>
              <w:pStyle w:val="TableContents"/>
              <w:numPr>
                <w:ilvl w:val="0"/>
                <w:numId w:val="4"/>
              </w:numPr>
              <w:bidi/>
              <w:textAlignment w:val="auto"/>
              <w:rPr>
                <w:rFonts w:cs="B Zar" w:hint="eastAsia"/>
                <w:sz w:val="28"/>
                <w:szCs w:val="28"/>
              </w:rPr>
            </w:pPr>
            <w:r>
              <w:rPr>
                <w:rFonts w:cs="B Zar"/>
                <w:sz w:val="28"/>
                <w:szCs w:val="28"/>
                <w:rtl/>
              </w:rPr>
              <w:t>اندازه گیری از راه دور</w:t>
            </w:r>
          </w:p>
          <w:p w14:paraId="5AED90D8" w14:textId="77777777" w:rsidR="002C41B5" w:rsidRDefault="002C41B5" w:rsidP="002C41B5">
            <w:pPr>
              <w:pStyle w:val="TableContents"/>
              <w:numPr>
                <w:ilvl w:val="0"/>
                <w:numId w:val="2"/>
              </w:numPr>
              <w:bidi/>
              <w:textAlignment w:val="auto"/>
              <w:rPr>
                <w:rFonts w:cs="B Zar" w:hint="eastAsia"/>
                <w:sz w:val="28"/>
                <w:szCs w:val="28"/>
              </w:rPr>
            </w:pPr>
            <w:r>
              <w:rPr>
                <w:rFonts w:cs="B Zar"/>
                <w:sz w:val="28"/>
                <w:szCs w:val="28"/>
                <w:rtl/>
              </w:rPr>
              <w:t>حسگری</w:t>
            </w:r>
          </w:p>
          <w:p w14:paraId="66DA975E" w14:textId="77777777" w:rsidR="002C41B5" w:rsidRDefault="002C41B5" w:rsidP="002C41B5">
            <w:pPr>
              <w:pStyle w:val="TableContents"/>
              <w:numPr>
                <w:ilvl w:val="0"/>
                <w:numId w:val="5"/>
              </w:numPr>
              <w:bidi/>
              <w:textAlignment w:val="auto"/>
              <w:rPr>
                <w:rFonts w:cs="B Zar" w:hint="eastAsia"/>
                <w:sz w:val="28"/>
                <w:szCs w:val="28"/>
              </w:rPr>
            </w:pPr>
            <w:r>
              <w:rPr>
                <w:rFonts w:cs="B Zar"/>
                <w:sz w:val="28"/>
                <w:szCs w:val="28"/>
                <w:rtl/>
              </w:rPr>
              <w:t>نظارت و مراقبت</w:t>
            </w:r>
          </w:p>
          <w:p w14:paraId="6AEDD660" w14:textId="77777777" w:rsidR="002C41B5" w:rsidRDefault="002C41B5" w:rsidP="002C41B5">
            <w:pPr>
              <w:pStyle w:val="TableContents"/>
              <w:numPr>
                <w:ilvl w:val="0"/>
                <w:numId w:val="5"/>
              </w:numPr>
              <w:bidi/>
              <w:textAlignment w:val="auto"/>
              <w:rPr>
                <w:rFonts w:cs="B Zar" w:hint="eastAsia"/>
                <w:sz w:val="28"/>
                <w:szCs w:val="28"/>
              </w:rPr>
            </w:pPr>
            <w:r>
              <w:rPr>
                <w:rFonts w:cs="B Zar"/>
                <w:sz w:val="28"/>
                <w:szCs w:val="28"/>
                <w:rtl/>
              </w:rPr>
              <w:t>حسگری نور بسیار ضعیف</w:t>
            </w:r>
          </w:p>
          <w:p w14:paraId="414609ED" w14:textId="77777777" w:rsidR="002C41B5" w:rsidRDefault="002C41B5" w:rsidP="002C41B5">
            <w:pPr>
              <w:pStyle w:val="TableContents"/>
              <w:numPr>
                <w:ilvl w:val="0"/>
                <w:numId w:val="2"/>
              </w:numPr>
              <w:bidi/>
              <w:textAlignment w:val="auto"/>
              <w:rPr>
                <w:rFonts w:cs="B Zar" w:hint="eastAsia"/>
                <w:sz w:val="28"/>
                <w:szCs w:val="28"/>
              </w:rPr>
            </w:pPr>
            <w:r>
              <w:rPr>
                <w:rFonts w:cs="B Zar"/>
                <w:sz w:val="28"/>
                <w:szCs w:val="28"/>
                <w:rtl/>
              </w:rPr>
              <w:t>پزشکی و درمانی</w:t>
            </w:r>
          </w:p>
          <w:p w14:paraId="36F7960D" w14:textId="77777777" w:rsidR="002C41B5" w:rsidRDefault="002C41B5" w:rsidP="002C41B5">
            <w:pPr>
              <w:pStyle w:val="TableContents"/>
              <w:numPr>
                <w:ilvl w:val="0"/>
                <w:numId w:val="6"/>
              </w:numPr>
              <w:bidi/>
              <w:textAlignment w:val="auto"/>
              <w:rPr>
                <w:rFonts w:cs="B Zar" w:hint="eastAsia"/>
                <w:sz w:val="28"/>
                <w:szCs w:val="28"/>
              </w:rPr>
            </w:pPr>
            <w:r>
              <w:rPr>
                <w:rFonts w:cs="B Zar"/>
                <w:sz w:val="28"/>
                <w:szCs w:val="28"/>
                <w:rtl/>
              </w:rPr>
              <w:t>پایش رادیواکتیو</w:t>
            </w:r>
          </w:p>
          <w:p w14:paraId="5344391A" w14:textId="77777777" w:rsidR="002C41B5" w:rsidRDefault="002C41B5" w:rsidP="002C41B5">
            <w:pPr>
              <w:pStyle w:val="TableContents"/>
              <w:numPr>
                <w:ilvl w:val="0"/>
                <w:numId w:val="6"/>
              </w:numPr>
              <w:bidi/>
              <w:textAlignment w:val="auto"/>
              <w:rPr>
                <w:rFonts w:cs="B Zar" w:hint="eastAsia"/>
                <w:sz w:val="28"/>
                <w:szCs w:val="28"/>
              </w:rPr>
            </w:pPr>
            <w:r>
              <w:rPr>
                <w:rFonts w:cs="B Zar"/>
                <w:sz w:val="28"/>
                <w:szCs w:val="28"/>
                <w:rtl/>
              </w:rPr>
              <w:t>برش نگاری یا توموگرافی کلینیکی</w:t>
            </w:r>
          </w:p>
          <w:p w14:paraId="7B4F861D" w14:textId="77777777" w:rsidR="002C41B5" w:rsidRDefault="002C41B5" w:rsidP="002C41B5">
            <w:pPr>
              <w:pStyle w:val="TableContents"/>
              <w:numPr>
                <w:ilvl w:val="0"/>
                <w:numId w:val="6"/>
              </w:numPr>
              <w:bidi/>
              <w:textAlignment w:val="auto"/>
              <w:rPr>
                <w:rFonts w:cs="B Zar" w:hint="eastAsia"/>
                <w:sz w:val="28"/>
                <w:szCs w:val="28"/>
              </w:rPr>
            </w:pPr>
            <w:r>
              <w:rPr>
                <w:rFonts w:cs="B Zar"/>
                <w:sz w:val="28"/>
                <w:szCs w:val="28"/>
                <w:rtl/>
              </w:rPr>
              <w:t>تصویربرداری پزشکی</w:t>
            </w:r>
          </w:p>
          <w:p w14:paraId="34D9076A" w14:textId="77777777" w:rsidR="002C41B5" w:rsidRDefault="002C41B5" w:rsidP="002C41B5">
            <w:pPr>
              <w:pStyle w:val="TableContents"/>
              <w:numPr>
                <w:ilvl w:val="0"/>
                <w:numId w:val="2"/>
              </w:numPr>
              <w:bidi/>
              <w:textAlignment w:val="auto"/>
              <w:rPr>
                <w:rFonts w:cs="B Zar" w:hint="eastAsia"/>
                <w:sz w:val="28"/>
                <w:szCs w:val="28"/>
              </w:rPr>
            </w:pPr>
            <w:r>
              <w:rPr>
                <w:rFonts w:cs="B Zar"/>
                <w:sz w:val="28"/>
                <w:szCs w:val="28"/>
                <w:rtl/>
              </w:rPr>
              <w:t>اطلاعات کوانتومی</w:t>
            </w:r>
          </w:p>
          <w:p w14:paraId="04FE312C" w14:textId="77777777" w:rsidR="002C41B5" w:rsidRDefault="002C41B5" w:rsidP="002C41B5">
            <w:pPr>
              <w:pStyle w:val="TableContents"/>
              <w:numPr>
                <w:ilvl w:val="0"/>
                <w:numId w:val="2"/>
              </w:numPr>
              <w:bidi/>
              <w:textAlignment w:val="auto"/>
              <w:rPr>
                <w:rFonts w:cs="B Zar" w:hint="eastAsia"/>
                <w:sz w:val="28"/>
                <w:szCs w:val="28"/>
              </w:rPr>
            </w:pPr>
            <w:r>
              <w:rPr>
                <w:rFonts w:cs="B Zar"/>
                <w:sz w:val="28"/>
                <w:szCs w:val="28"/>
                <w:rtl/>
              </w:rPr>
              <w:t>تایمینگ ادوات نظامی فوق حساس</w:t>
            </w:r>
          </w:p>
          <w:p w14:paraId="26B11949" w14:textId="77777777" w:rsidR="002C41B5" w:rsidRDefault="002C41B5" w:rsidP="002C41B5">
            <w:pPr>
              <w:pStyle w:val="TableContents"/>
              <w:numPr>
                <w:ilvl w:val="0"/>
                <w:numId w:val="2"/>
              </w:numPr>
              <w:bidi/>
              <w:textAlignment w:val="auto"/>
              <w:rPr>
                <w:rFonts w:cs="B Zar" w:hint="eastAsia"/>
                <w:b/>
                <w:bCs/>
                <w:sz w:val="28"/>
                <w:szCs w:val="28"/>
              </w:rPr>
            </w:pPr>
            <w:r>
              <w:rPr>
                <w:rFonts w:cs="B Zar"/>
                <w:sz w:val="28"/>
                <w:szCs w:val="28"/>
                <w:rtl/>
              </w:rPr>
              <w:t>تصویربرداری لیدارها از فاصله های بسیار دور با دقت بالا</w:t>
            </w:r>
          </w:p>
        </w:tc>
      </w:tr>
      <w:tr w:rsidR="002C41B5" w14:paraId="48485823" w14:textId="77777777" w:rsidTr="008833FD">
        <w:tc>
          <w:tcPr>
            <w:tcW w:w="11064" w:type="dxa"/>
            <w:tcBorders>
              <w:left w:val="single" w:sz="4" w:space="0" w:color="000000"/>
              <w:bottom w:val="single" w:sz="4" w:space="0" w:color="000000"/>
              <w:right w:val="single" w:sz="4" w:space="0" w:color="000000"/>
            </w:tcBorders>
            <w:vAlign w:val="center"/>
          </w:tcPr>
          <w:p w14:paraId="41006C52" w14:textId="77777777" w:rsidR="002C41B5" w:rsidRDefault="002C41B5" w:rsidP="008833FD">
            <w:pPr>
              <w:pStyle w:val="TableContents"/>
              <w:bidi/>
              <w:rPr>
                <w:rFonts w:cs="B Zar" w:hint="eastAsia"/>
                <w:b/>
                <w:bCs/>
                <w:sz w:val="28"/>
                <w:szCs w:val="28"/>
              </w:rPr>
            </w:pPr>
            <w:r>
              <w:rPr>
                <w:rFonts w:cs="B Zar"/>
                <w:b/>
                <w:bCs/>
                <w:sz w:val="28"/>
                <w:szCs w:val="28"/>
                <w:rtl/>
              </w:rPr>
              <w:t xml:space="preserve">شرایط موجود در کشور: </w:t>
            </w:r>
            <w:r>
              <w:rPr>
                <w:rFonts w:cs="B Zar"/>
                <w:sz w:val="28"/>
                <w:szCs w:val="28"/>
                <w:rtl/>
              </w:rPr>
              <w:t>در حال حاضر چند پروژه در این زمینه در حال اجرا می‌باشد که هیچ اطلاعاتی از روند پیشرفت کار و یا خروجی معینی گرفته نشده است و راستی آزمایی انجام نشده است. البته باید توجه داشت که اهداف این پروژه ها می‌تواند متفاوت باشد.</w:t>
            </w:r>
          </w:p>
        </w:tc>
      </w:tr>
      <w:tr w:rsidR="002C41B5" w14:paraId="0712966A" w14:textId="77777777" w:rsidTr="008833FD">
        <w:tc>
          <w:tcPr>
            <w:tcW w:w="11064" w:type="dxa"/>
            <w:tcBorders>
              <w:left w:val="single" w:sz="4" w:space="0" w:color="000000"/>
              <w:bottom w:val="single" w:sz="4" w:space="0" w:color="000000"/>
              <w:right w:val="single" w:sz="4" w:space="0" w:color="000000"/>
            </w:tcBorders>
            <w:vAlign w:val="center"/>
          </w:tcPr>
          <w:p w14:paraId="1A6A0218" w14:textId="77777777" w:rsidR="002C41B5" w:rsidRDefault="002C41B5" w:rsidP="008833FD">
            <w:pPr>
              <w:pStyle w:val="TableContents"/>
              <w:bidi/>
              <w:rPr>
                <w:rFonts w:cs="B Zar" w:hint="eastAsia"/>
                <w:sz w:val="28"/>
                <w:szCs w:val="28"/>
              </w:rPr>
            </w:pPr>
            <w:r>
              <w:rPr>
                <w:rFonts w:cs="B Zar"/>
                <w:b/>
                <w:bCs/>
                <w:sz w:val="28"/>
                <w:szCs w:val="28"/>
                <w:rtl/>
              </w:rPr>
              <w:t xml:space="preserve">شرایط موجود در دنیا: </w:t>
            </w:r>
            <w:r>
              <w:rPr>
                <w:rFonts w:cs="B Zar"/>
                <w:sz w:val="28"/>
                <w:szCs w:val="28"/>
                <w:rtl/>
              </w:rPr>
              <w:t xml:space="preserve">در دنیای امروز مشخصاتی که در بالا بیان شده است طبق اطلاعات جمع آوری شده </w:t>
            </w:r>
            <w:r>
              <w:rPr>
                <w:rFonts w:cs="B Zar"/>
                <w:sz w:val="28"/>
                <w:szCs w:val="28"/>
              </w:rPr>
              <w:t>۵</w:t>
            </w:r>
            <w:r>
              <w:rPr>
                <w:rFonts w:cs="B Zar"/>
                <w:sz w:val="28"/>
                <w:szCs w:val="28"/>
                <w:rtl/>
              </w:rPr>
              <w:t xml:space="preserve"> شرکت معتبر ( آمریکایی، سوئیسی، سنگاپوری، روسی و چینی ) محصول تجاری آماده فروش دارند که البته قیمت این دستگاه ها بسیار بالاست و از طرفی با توجه به این که این محصولات در لایه های امنیتی هم استفاده می‌شود امکان دستکاری و خرابکاری در آن ها وجود دارد.</w:t>
            </w:r>
          </w:p>
          <w:p w14:paraId="6FDF2237" w14:textId="77777777" w:rsidR="002C41B5" w:rsidRDefault="002C41B5" w:rsidP="008833FD">
            <w:pPr>
              <w:pStyle w:val="TableContents"/>
              <w:bidi/>
              <w:rPr>
                <w:rFonts w:cs="B Zar" w:hint="eastAsia"/>
                <w:sz w:val="28"/>
                <w:szCs w:val="28"/>
              </w:rPr>
            </w:pPr>
            <w:r>
              <w:rPr>
                <w:rFonts w:cs="B Zar"/>
                <w:sz w:val="28"/>
                <w:szCs w:val="28"/>
                <w:rtl/>
              </w:rPr>
              <w:t xml:space="preserve">در نتیجه میتوان گفت که در دو راستا  این پروژه مورد توجه است : </w:t>
            </w:r>
          </w:p>
          <w:p w14:paraId="5E308D77" w14:textId="77777777" w:rsidR="002C41B5" w:rsidRDefault="002C41B5" w:rsidP="002C41B5">
            <w:pPr>
              <w:pStyle w:val="TableContents"/>
              <w:numPr>
                <w:ilvl w:val="0"/>
                <w:numId w:val="6"/>
              </w:numPr>
              <w:bidi/>
              <w:textAlignment w:val="auto"/>
              <w:rPr>
                <w:rFonts w:cs="B Zar" w:hint="eastAsia"/>
                <w:sz w:val="28"/>
                <w:szCs w:val="28"/>
              </w:rPr>
            </w:pPr>
            <w:r>
              <w:rPr>
                <w:rFonts w:cs="B Zar"/>
                <w:sz w:val="28"/>
                <w:szCs w:val="28"/>
                <w:rtl/>
              </w:rPr>
              <w:t>کاهش هزینه های تامین و ساخت دستگاه</w:t>
            </w:r>
          </w:p>
          <w:p w14:paraId="07B0073E" w14:textId="77777777" w:rsidR="002C41B5" w:rsidRDefault="002C41B5" w:rsidP="002C41B5">
            <w:pPr>
              <w:pStyle w:val="TableContents"/>
              <w:numPr>
                <w:ilvl w:val="0"/>
                <w:numId w:val="6"/>
              </w:numPr>
              <w:bidi/>
              <w:textAlignment w:val="auto"/>
              <w:rPr>
                <w:rFonts w:cs="B Zar" w:hint="eastAsia"/>
                <w:sz w:val="28"/>
                <w:szCs w:val="28"/>
              </w:rPr>
            </w:pPr>
            <w:r>
              <w:rPr>
                <w:rFonts w:cs="B Zar"/>
                <w:sz w:val="28"/>
                <w:szCs w:val="28"/>
                <w:rtl/>
              </w:rPr>
              <w:t>بومی سازی  محصول و دانش فنی آن از جهت استراتژیک بودن آن</w:t>
            </w:r>
          </w:p>
        </w:tc>
      </w:tr>
      <w:tr w:rsidR="002C41B5" w14:paraId="3E070033" w14:textId="77777777" w:rsidTr="008833FD">
        <w:trPr>
          <w:trHeight w:val="1851"/>
        </w:trPr>
        <w:tc>
          <w:tcPr>
            <w:tcW w:w="11064" w:type="dxa"/>
            <w:tcBorders>
              <w:left w:val="single" w:sz="4" w:space="0" w:color="000000"/>
              <w:bottom w:val="single" w:sz="4" w:space="0" w:color="000000"/>
              <w:right w:val="single" w:sz="4" w:space="0" w:color="000000"/>
            </w:tcBorders>
            <w:vAlign w:val="center"/>
          </w:tcPr>
          <w:p w14:paraId="6F211F85" w14:textId="77777777" w:rsidR="002C41B5" w:rsidRDefault="002C41B5" w:rsidP="008833FD">
            <w:pPr>
              <w:pStyle w:val="TableContents"/>
              <w:bidi/>
              <w:rPr>
                <w:rFonts w:cs="B Zar" w:hint="eastAsia"/>
                <w:b/>
                <w:bCs/>
                <w:sz w:val="28"/>
                <w:szCs w:val="28"/>
              </w:rPr>
            </w:pPr>
            <w:r>
              <w:rPr>
                <w:rFonts w:cs="B Zar"/>
                <w:b/>
                <w:bCs/>
                <w:sz w:val="28"/>
                <w:szCs w:val="28"/>
                <w:rtl/>
              </w:rPr>
              <w:t xml:space="preserve">بیان و تشریح مسئله: </w:t>
            </w:r>
          </w:p>
          <w:p w14:paraId="64C3284D" w14:textId="77777777" w:rsidR="002C41B5" w:rsidRDefault="002C41B5" w:rsidP="008833FD">
            <w:pPr>
              <w:suppressAutoHyphens w:val="0"/>
              <w:bidi/>
              <w:jc w:val="both"/>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 xml:space="preserve">در یک سامانه آشکارساز تک فوتون ویژگی‌های فنی زیر برای بررسی بهره وری سامانه تعریف می‌شود. </w:t>
            </w:r>
          </w:p>
          <w:p w14:paraId="2DEDFCE6" w14:textId="77777777" w:rsidR="002C41B5" w:rsidRDefault="002C41B5" w:rsidP="008833FD">
            <w:pPr>
              <w:suppressAutoHyphens w:val="0"/>
              <w:bidi/>
              <w:jc w:val="both"/>
              <w:rPr>
                <w:rFonts w:ascii="Times New Roman" w:eastAsia="Times New Roman" w:hAnsi="Times New Roman" w:cs="B Zar"/>
                <w:kern w:val="0"/>
                <w:sz w:val="28"/>
                <w:szCs w:val="28"/>
              </w:rPr>
            </w:pPr>
          </w:p>
          <w:p w14:paraId="1E0BBEC0" w14:textId="77777777" w:rsidR="002C41B5" w:rsidRDefault="002C41B5" w:rsidP="002C41B5">
            <w:pPr>
              <w:numPr>
                <w:ilvl w:val="0"/>
                <w:numId w:val="7"/>
              </w:numPr>
              <w:suppressAutoHyphens w:val="0"/>
              <w:bidi/>
              <w:jc w:val="both"/>
              <w:textAlignment w:val="auto"/>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بازدهی آشکارسازی فوتونی  (</w:t>
            </w:r>
            <w:r>
              <w:rPr>
                <w:rFonts w:ascii="Times New Roman" w:eastAsia="Times New Roman" w:hAnsi="Times New Roman" w:cs="B Zar"/>
                <w:kern w:val="0"/>
                <w:sz w:val="28"/>
                <w:szCs w:val="28"/>
              </w:rPr>
              <w:t>PDE</w:t>
            </w:r>
            <w:r>
              <w:rPr>
                <w:rFonts w:ascii="Times New Roman" w:eastAsia="Times New Roman" w:hAnsi="Times New Roman" w:cs="B Zar"/>
                <w:kern w:val="0"/>
                <w:sz w:val="28"/>
                <w:szCs w:val="28"/>
                <w:rtl/>
              </w:rPr>
              <w:t>)(</w:t>
            </w:r>
            <w:r>
              <w:rPr>
                <w:rFonts w:ascii="Times New Roman" w:eastAsia="Times New Roman" w:hAnsi="Times New Roman" w:cs="B Zar"/>
                <w:kern w:val="0"/>
                <w:sz w:val="28"/>
                <w:szCs w:val="28"/>
              </w:rPr>
              <w:t>Photon Detection Efficiency</w:t>
            </w:r>
            <w:r>
              <w:rPr>
                <w:rFonts w:ascii="Times New Roman" w:eastAsia="Times New Roman" w:hAnsi="Times New Roman" w:cs="B Zar"/>
                <w:kern w:val="0"/>
                <w:sz w:val="28"/>
                <w:szCs w:val="28"/>
                <w:rtl/>
              </w:rPr>
              <w:t xml:space="preserve">) </w:t>
            </w:r>
          </w:p>
          <w:p w14:paraId="43A19242" w14:textId="77777777" w:rsidR="002C41B5" w:rsidRDefault="002C41B5" w:rsidP="008833FD">
            <w:pPr>
              <w:suppressAutoHyphens w:val="0"/>
              <w:bidi/>
              <w:jc w:val="both"/>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حساسیت آشکارسازی درپالس خروجی با توجه به نرخ فوتون برخوردی به سامانه می‌باشد که به بازدهی بخش‌های مختلف الکترونیکی و ساختارهای فیزیکی تشکیل دهنده‌ی آشکارساز مربوط می‌شود.</w:t>
            </w:r>
          </w:p>
          <w:p w14:paraId="2874C4E5" w14:textId="77777777" w:rsidR="002C41B5" w:rsidRDefault="002C41B5" w:rsidP="008833FD">
            <w:pPr>
              <w:suppressAutoHyphens w:val="0"/>
              <w:bidi/>
              <w:jc w:val="both"/>
              <w:rPr>
                <w:rFonts w:ascii="Times New Roman" w:eastAsia="Times New Roman" w:hAnsi="Times New Roman" w:cs="B Zar"/>
                <w:kern w:val="0"/>
                <w:sz w:val="28"/>
                <w:szCs w:val="28"/>
              </w:rPr>
            </w:pPr>
          </w:p>
          <w:p w14:paraId="22B253A5" w14:textId="77777777" w:rsidR="002C41B5" w:rsidRDefault="002C41B5" w:rsidP="002C41B5">
            <w:pPr>
              <w:numPr>
                <w:ilvl w:val="0"/>
                <w:numId w:val="7"/>
              </w:numPr>
              <w:suppressAutoHyphens w:val="0"/>
              <w:bidi/>
              <w:jc w:val="both"/>
              <w:textAlignment w:val="auto"/>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نرخ شمارش تاریک (</w:t>
            </w:r>
            <w:r>
              <w:rPr>
                <w:rFonts w:ascii="Times New Roman" w:eastAsia="Times New Roman" w:hAnsi="Times New Roman" w:cs="B Zar"/>
                <w:kern w:val="0"/>
                <w:sz w:val="28"/>
                <w:szCs w:val="28"/>
              </w:rPr>
              <w:t>Dark Count Rate</w:t>
            </w:r>
            <w:r>
              <w:rPr>
                <w:rFonts w:ascii="Times New Roman" w:eastAsia="Times New Roman" w:hAnsi="Times New Roman" w:cs="B Zar"/>
                <w:kern w:val="0"/>
                <w:sz w:val="28"/>
                <w:szCs w:val="28"/>
                <w:rtl/>
              </w:rPr>
              <w:t>) (</w:t>
            </w:r>
            <w:r>
              <w:rPr>
                <w:rFonts w:ascii="Times New Roman" w:eastAsia="Times New Roman" w:hAnsi="Times New Roman" w:cs="B Zar"/>
                <w:kern w:val="0"/>
                <w:sz w:val="28"/>
                <w:szCs w:val="28"/>
              </w:rPr>
              <w:t>DCR</w:t>
            </w:r>
            <w:r>
              <w:rPr>
                <w:rFonts w:ascii="Times New Roman" w:eastAsia="Times New Roman" w:hAnsi="Times New Roman" w:cs="B Zar"/>
                <w:kern w:val="0"/>
                <w:sz w:val="28"/>
                <w:szCs w:val="28"/>
                <w:rtl/>
              </w:rPr>
              <w:t xml:space="preserve">) </w:t>
            </w:r>
          </w:p>
          <w:p w14:paraId="2E3F9B3D" w14:textId="77777777" w:rsidR="002C41B5" w:rsidRDefault="002C41B5" w:rsidP="008833FD">
            <w:pPr>
              <w:suppressAutoHyphens w:val="0"/>
              <w:bidi/>
              <w:jc w:val="both"/>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این کمیت برای بررسی بهره وری نویز سیستم استفاده می‌شود که با توجه به دمای کاری دو سهم برانگیختگی گرمایی و برانگیختگی تونل زنی دارد که باید به کمینه مقدار خود برسد.</w:t>
            </w:r>
          </w:p>
          <w:p w14:paraId="593332C6" w14:textId="77777777" w:rsidR="002C41B5" w:rsidRDefault="002C41B5" w:rsidP="002C41B5">
            <w:pPr>
              <w:numPr>
                <w:ilvl w:val="0"/>
                <w:numId w:val="7"/>
              </w:numPr>
              <w:suppressAutoHyphens w:val="0"/>
              <w:bidi/>
              <w:contextualSpacing/>
              <w:jc w:val="both"/>
              <w:textAlignment w:val="auto"/>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نویز پس رانشی (</w:t>
            </w:r>
            <w:r>
              <w:rPr>
                <w:rFonts w:ascii="Times New Roman" w:eastAsia="Times New Roman" w:hAnsi="Times New Roman" w:cs="B Zar"/>
                <w:kern w:val="0"/>
                <w:sz w:val="28"/>
                <w:szCs w:val="28"/>
              </w:rPr>
              <w:t>After Pulse</w:t>
            </w:r>
            <w:r>
              <w:rPr>
                <w:rFonts w:ascii="Times New Roman" w:eastAsia="Times New Roman" w:hAnsi="Times New Roman" w:cs="B Zar"/>
                <w:kern w:val="0"/>
                <w:sz w:val="28"/>
                <w:szCs w:val="28"/>
                <w:rtl/>
              </w:rPr>
              <w:t>) (</w:t>
            </w:r>
            <w:r>
              <w:rPr>
                <w:rFonts w:ascii="Times New Roman" w:eastAsia="Times New Roman" w:hAnsi="Times New Roman" w:cs="B Zar"/>
                <w:kern w:val="0"/>
                <w:sz w:val="28"/>
                <w:szCs w:val="28"/>
              </w:rPr>
              <w:t>AP</w:t>
            </w:r>
            <w:r>
              <w:rPr>
                <w:rFonts w:ascii="Times New Roman" w:eastAsia="Times New Roman" w:hAnsi="Times New Roman" w:cs="B Zar"/>
                <w:kern w:val="0"/>
                <w:sz w:val="28"/>
                <w:szCs w:val="28"/>
                <w:rtl/>
              </w:rPr>
              <w:t xml:space="preserve">) </w:t>
            </w:r>
          </w:p>
          <w:p w14:paraId="1C2FB7F0" w14:textId="77777777" w:rsidR="002C41B5" w:rsidRDefault="002C41B5" w:rsidP="008833FD">
            <w:pPr>
              <w:suppressAutoHyphens w:val="0"/>
              <w:bidi/>
              <w:jc w:val="both"/>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این فرآیند به علت باقی ماندن تعدادی الکترون و حفره در فضای نیمه‌هادی، پس انجام فرايند آبشاری به صورت غیر برنامه ریزی شده، رخ می‌دهد. این پدیده به کیفیت ساخت لایه‌ها و دمای کاری سیستم مرتبط است.</w:t>
            </w:r>
          </w:p>
          <w:p w14:paraId="6DB03C24" w14:textId="77777777" w:rsidR="002C41B5" w:rsidRDefault="002C41B5" w:rsidP="002C41B5">
            <w:pPr>
              <w:numPr>
                <w:ilvl w:val="0"/>
                <w:numId w:val="7"/>
              </w:numPr>
              <w:suppressAutoHyphens w:val="0"/>
              <w:bidi/>
              <w:jc w:val="both"/>
              <w:textAlignment w:val="auto"/>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زمان جابجا شده(</w:t>
            </w:r>
            <w:r>
              <w:rPr>
                <w:rFonts w:ascii="Times New Roman" w:eastAsia="Times New Roman" w:hAnsi="Times New Roman" w:cs="B Zar"/>
                <w:kern w:val="0"/>
                <w:sz w:val="28"/>
                <w:szCs w:val="28"/>
              </w:rPr>
              <w:t>Timing Jitter</w:t>
            </w:r>
            <w:r>
              <w:rPr>
                <w:rFonts w:ascii="Times New Roman" w:eastAsia="Times New Roman" w:hAnsi="Times New Roman" w:cs="B Zar"/>
                <w:kern w:val="0"/>
                <w:sz w:val="28"/>
                <w:szCs w:val="28"/>
                <w:rtl/>
              </w:rPr>
              <w:t xml:space="preserve">) </w:t>
            </w:r>
          </w:p>
          <w:p w14:paraId="1D0015A2" w14:textId="77777777" w:rsidR="002C41B5" w:rsidRDefault="002C41B5" w:rsidP="008833FD">
            <w:pPr>
              <w:suppressAutoHyphens w:val="0"/>
              <w:bidi/>
              <w:jc w:val="both"/>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معیاری برای عدم قطعیت در زمان برخورد فوتون و نمایانی سیگنال الکتریکی خروجی مربوط به آن است که دو منشا ذاتی و الکترونیکی دارد.</w:t>
            </w:r>
          </w:p>
          <w:p w14:paraId="274AB8B3" w14:textId="77777777" w:rsidR="002C41B5" w:rsidRDefault="002C41B5" w:rsidP="008833FD">
            <w:pPr>
              <w:suppressAutoHyphens w:val="0"/>
              <w:bidi/>
              <w:rPr>
                <w:rFonts w:ascii="Times New Roman" w:eastAsia="Times New Roman" w:hAnsi="Times New Roman" w:cs="B Zar"/>
                <w:kern w:val="0"/>
                <w:sz w:val="28"/>
                <w:szCs w:val="28"/>
              </w:rPr>
            </w:pPr>
          </w:p>
          <w:p w14:paraId="789C847D" w14:textId="77777777" w:rsidR="002C41B5" w:rsidRDefault="002C41B5" w:rsidP="008833FD">
            <w:pPr>
              <w:suppressAutoHyphens w:val="0"/>
              <w:bidi/>
              <w:rPr>
                <w:rFonts w:ascii="Times New Roman" w:eastAsia="Times New Roman" w:hAnsi="Times New Roman" w:cs="B Zar"/>
                <w:kern w:val="0"/>
                <w:sz w:val="28"/>
                <w:szCs w:val="28"/>
              </w:rPr>
            </w:pPr>
          </w:p>
          <w:p w14:paraId="2793AAF8" w14:textId="77777777" w:rsidR="002C41B5" w:rsidRDefault="002C41B5" w:rsidP="008833FD">
            <w:pPr>
              <w:suppressAutoHyphens w:val="0"/>
              <w:bidi/>
              <w:rPr>
                <w:rFonts w:ascii="Times New Roman" w:eastAsia="Times New Roman" w:hAnsi="Times New Roman" w:cs="B Zar"/>
                <w:b/>
                <w:bCs/>
                <w:kern w:val="0"/>
                <w:sz w:val="28"/>
                <w:szCs w:val="28"/>
              </w:rPr>
            </w:pPr>
            <w:r>
              <w:rPr>
                <w:rFonts w:ascii="Times New Roman" w:eastAsia="Times New Roman" w:hAnsi="Times New Roman" w:cs="B Zar"/>
                <w:b/>
                <w:bCs/>
                <w:kern w:val="0"/>
                <w:sz w:val="28"/>
                <w:szCs w:val="28"/>
                <w:rtl/>
              </w:rPr>
              <w:t xml:space="preserve">بخش های کلی یک سامانه آشکارساز تک فوتونی </w:t>
            </w:r>
            <w:r>
              <w:rPr>
                <w:rFonts w:ascii="Times New Roman" w:eastAsia="Times New Roman" w:hAnsi="Times New Roman" w:cs="B Zar"/>
                <w:b/>
                <w:bCs/>
                <w:kern w:val="0"/>
                <w:sz w:val="28"/>
                <w:szCs w:val="28"/>
              </w:rPr>
              <w:t>SPAD</w:t>
            </w:r>
            <w:r>
              <w:rPr>
                <w:rFonts w:ascii="Times New Roman" w:eastAsia="Times New Roman" w:hAnsi="Times New Roman" w:cs="B Zar"/>
                <w:b/>
                <w:bCs/>
                <w:kern w:val="0"/>
                <w:sz w:val="28"/>
                <w:szCs w:val="28"/>
                <w:rtl/>
              </w:rPr>
              <w:t xml:space="preserve"> </w:t>
            </w:r>
          </w:p>
          <w:p w14:paraId="6712B3CC" w14:textId="77777777" w:rsidR="002C41B5" w:rsidRDefault="002C41B5" w:rsidP="008833FD">
            <w:pPr>
              <w:suppressAutoHyphens w:val="0"/>
              <w:bidi/>
              <w:jc w:val="both"/>
              <w:rPr>
                <w:rFonts w:cs="B Zar" w:hint="eastAsia"/>
                <w:sz w:val="28"/>
                <w:szCs w:val="28"/>
              </w:rPr>
            </w:pPr>
            <w:bookmarkStart w:id="0" w:name="OLE_LINK3"/>
            <w:bookmarkEnd w:id="0"/>
            <w:r>
              <w:rPr>
                <w:rFonts w:ascii="Times New Roman" w:eastAsia="Times New Roman" w:hAnsi="Times New Roman" w:cs="B Zar"/>
                <w:kern w:val="0"/>
                <w:sz w:val="28"/>
                <w:szCs w:val="28"/>
                <w:rtl/>
              </w:rPr>
              <w:t xml:space="preserve">یک سامانه آشکارسازی تک فوتونی </w:t>
            </w:r>
            <w:r>
              <w:rPr>
                <w:rFonts w:ascii="Times New Roman" w:eastAsia="Times New Roman" w:hAnsi="Times New Roman" w:cs="B Zar"/>
                <w:kern w:val="0"/>
                <w:sz w:val="28"/>
                <w:szCs w:val="28"/>
              </w:rPr>
              <w:t>SPAD</w:t>
            </w:r>
            <w:r>
              <w:rPr>
                <w:rFonts w:ascii="Times New Roman" w:eastAsia="Times New Roman" w:hAnsi="Times New Roman" w:cs="B Zar"/>
                <w:kern w:val="0"/>
                <w:sz w:val="28"/>
                <w:szCs w:val="28"/>
                <w:rtl/>
              </w:rPr>
              <w:t xml:space="preserve">  از چهار بخش اساسی آشکارسازی، </w:t>
            </w:r>
            <w:bookmarkStart w:id="1" w:name="OLE_LINK4"/>
            <w:r>
              <w:rPr>
                <w:rFonts w:ascii="Times New Roman" w:eastAsia="Times New Roman" w:hAnsi="Times New Roman" w:cs="B Zar"/>
                <w:kern w:val="0"/>
                <w:sz w:val="28"/>
                <w:szCs w:val="28"/>
                <w:rtl/>
              </w:rPr>
              <w:t>مدار‌های الکتریکی کنترلی</w:t>
            </w:r>
            <w:bookmarkEnd w:id="1"/>
            <w:r>
              <w:rPr>
                <w:rFonts w:ascii="Times New Roman" w:eastAsia="Times New Roman" w:hAnsi="Times New Roman" w:cs="B Zar"/>
                <w:kern w:val="0"/>
                <w:sz w:val="28"/>
                <w:szCs w:val="28"/>
                <w:rtl/>
              </w:rPr>
              <w:t xml:space="preserve">، پردازش سیگنال الکتریکی و </w:t>
            </w:r>
            <w:bookmarkStart w:id="2" w:name="_Hlk76209393"/>
            <w:r>
              <w:rPr>
                <w:rFonts w:ascii="Times New Roman" w:eastAsia="Times New Roman" w:hAnsi="Times New Roman" w:cs="B Zar"/>
                <w:kern w:val="0"/>
                <w:sz w:val="28"/>
                <w:szCs w:val="28"/>
                <w:rtl/>
              </w:rPr>
              <w:t xml:space="preserve">کالیبراسیون و عیب یابی </w:t>
            </w:r>
            <w:bookmarkEnd w:id="2"/>
            <w:r>
              <w:rPr>
                <w:rFonts w:ascii="Times New Roman" w:eastAsia="Times New Roman" w:hAnsi="Times New Roman" w:cs="B Zar"/>
                <w:kern w:val="0"/>
                <w:sz w:val="28"/>
                <w:szCs w:val="28"/>
                <w:rtl/>
              </w:rPr>
              <w:t xml:space="preserve">تشکیل می‌شود. برای ساخت یک سامانه </w:t>
            </w:r>
            <w:r>
              <w:rPr>
                <w:rFonts w:ascii="Times New Roman" w:eastAsia="Times New Roman" w:hAnsi="Times New Roman" w:cs="B Zar"/>
                <w:kern w:val="0"/>
                <w:sz w:val="28"/>
                <w:szCs w:val="28"/>
              </w:rPr>
              <w:t>SPAD</w:t>
            </w:r>
            <w:r>
              <w:rPr>
                <w:rFonts w:ascii="Times New Roman" w:eastAsia="Times New Roman" w:hAnsi="Times New Roman" w:cs="B Zar"/>
                <w:kern w:val="0"/>
                <w:sz w:val="28"/>
                <w:szCs w:val="28"/>
                <w:rtl/>
              </w:rPr>
              <w:t xml:space="preserve"> در هر کدام از این بخش‌ها مسائل مشخصی وجود دارد که باید حل شود. از طرف دیگر اهمیت در یکپارچگی سامانه باعث می‌شود که نقص در هر یک از بخش ها از ایجاد یک آشکارساز تک فوتونی جلوگیری کند. </w:t>
            </w:r>
            <w:bookmarkStart w:id="3" w:name="OLE_LINK7"/>
            <w:bookmarkEnd w:id="3"/>
          </w:p>
          <w:p w14:paraId="538892CB" w14:textId="77777777" w:rsidR="002C41B5" w:rsidRDefault="002C41B5" w:rsidP="008833FD">
            <w:pPr>
              <w:bidi/>
              <w:ind w:left="360"/>
              <w:jc w:val="both"/>
              <w:rPr>
                <w:rFonts w:cs="B Zar" w:hint="eastAsia"/>
                <w:sz w:val="28"/>
                <w:szCs w:val="28"/>
              </w:rPr>
            </w:pPr>
          </w:p>
          <w:p w14:paraId="39744EFD" w14:textId="77777777" w:rsidR="002C41B5" w:rsidRDefault="002C41B5" w:rsidP="008833FD">
            <w:pPr>
              <w:suppressAutoHyphens w:val="0"/>
              <w:bidi/>
              <w:ind w:left="1440"/>
              <w:contextualSpacing/>
              <w:jc w:val="both"/>
              <w:rPr>
                <w:rFonts w:ascii="Times New Roman" w:eastAsia="Times New Roman" w:hAnsi="Times New Roman" w:cs="B Zar"/>
                <w:kern w:val="0"/>
                <w:sz w:val="28"/>
                <w:szCs w:val="28"/>
              </w:rPr>
            </w:pPr>
          </w:p>
        </w:tc>
      </w:tr>
      <w:tr w:rsidR="002C41B5" w14:paraId="6D07E734"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2D9F7886" w14:textId="77777777" w:rsidR="002C41B5" w:rsidRDefault="002C41B5" w:rsidP="008833FD">
            <w:pPr>
              <w:pStyle w:val="TableContents"/>
              <w:bidi/>
              <w:jc w:val="both"/>
              <w:rPr>
                <w:rFonts w:cs="B Zar" w:hint="eastAsia"/>
                <w:sz w:val="28"/>
                <w:szCs w:val="28"/>
              </w:rPr>
            </w:pPr>
            <w:r>
              <w:rPr>
                <w:rFonts w:cs="B Zar"/>
                <w:b/>
                <w:bCs/>
                <w:sz w:val="28"/>
                <w:szCs w:val="28"/>
                <w:rtl/>
              </w:rPr>
              <w:t xml:space="preserve">اهداف پروژه: </w:t>
            </w:r>
          </w:p>
          <w:p w14:paraId="59DF77E8" w14:textId="665AF270" w:rsidR="002C41B5" w:rsidRDefault="002C41B5" w:rsidP="008833FD">
            <w:pPr>
              <w:pStyle w:val="TableContents"/>
              <w:bidi/>
              <w:jc w:val="both"/>
              <w:rPr>
                <w:rFonts w:cs="B Zar" w:hint="eastAsia"/>
                <w:sz w:val="28"/>
                <w:szCs w:val="28"/>
              </w:rPr>
            </w:pPr>
            <w:r>
              <w:rPr>
                <w:rFonts w:cs="B Zar"/>
                <w:sz w:val="28"/>
                <w:szCs w:val="28"/>
                <w:rtl/>
              </w:rPr>
              <w:t xml:space="preserve">رسیدن به یک محصول </w:t>
            </w:r>
            <w:r w:rsidR="00F05679">
              <w:rPr>
                <w:rFonts w:cs="B Zar" w:hint="cs"/>
                <w:sz w:val="28"/>
                <w:szCs w:val="28"/>
                <w:rtl/>
              </w:rPr>
              <w:t xml:space="preserve">نیمه </w:t>
            </w:r>
            <w:r>
              <w:rPr>
                <w:rFonts w:cs="B Zar"/>
                <w:sz w:val="28"/>
                <w:szCs w:val="28"/>
                <w:rtl/>
              </w:rPr>
              <w:t>صنعتی در حوزه گیرنده نوری تک فوتون که بتواند در حوزه توزیع کلید کوانتومی و دیگر حوزه های کاربردی که بیان شد مورد استفاده قرار بگیرد.</w:t>
            </w:r>
          </w:p>
        </w:tc>
      </w:tr>
      <w:tr w:rsidR="002C41B5" w14:paraId="68C09869"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633DB39E" w14:textId="77777777" w:rsidR="002C41B5" w:rsidRDefault="002C41B5" w:rsidP="008833FD">
            <w:pPr>
              <w:pStyle w:val="TableContents"/>
              <w:bidi/>
              <w:jc w:val="both"/>
              <w:rPr>
                <w:rFonts w:cs="B Zar" w:hint="eastAsia"/>
                <w:sz w:val="28"/>
                <w:szCs w:val="28"/>
              </w:rPr>
            </w:pPr>
            <w:r>
              <w:rPr>
                <w:rFonts w:cs="B Zar"/>
                <w:b/>
                <w:bCs/>
                <w:sz w:val="28"/>
                <w:szCs w:val="28"/>
                <w:rtl/>
              </w:rPr>
              <w:t xml:space="preserve">مرحله‌ی بعدی پروژه: </w:t>
            </w:r>
          </w:p>
          <w:p w14:paraId="5120ACCF" w14:textId="77777777" w:rsidR="002C41B5" w:rsidRDefault="002C41B5" w:rsidP="008833FD">
            <w:pPr>
              <w:suppressAutoHyphens w:val="0"/>
              <w:bidi/>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 xml:space="preserve">به علت نیاز به برخی کاربردهای حساس نظامی و مطالعات تحقیقاتی نیاز است که بخش مختلف مربوط به سامانه آشکارسازی تک فوتونی در داخل کشور تکمیل و به طور کامل بومی سازی شود. توسعه این فناوری به طور کلی در سه گام مشخص قابل انجام است. </w:t>
            </w:r>
          </w:p>
          <w:p w14:paraId="6D925711" w14:textId="77777777" w:rsidR="002C41B5" w:rsidRDefault="002C41B5" w:rsidP="008833FD">
            <w:pPr>
              <w:suppressAutoHyphens w:val="0"/>
              <w:bidi/>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 xml:space="preserve">همانطور که در در بخش نخست ذکر شده بود، این فناوری در دو حوزه‌ی </w:t>
            </w:r>
            <w:r>
              <w:rPr>
                <w:rFonts w:ascii="Times New Roman" w:eastAsia="Times New Roman" w:hAnsi="Times New Roman" w:cs="B Zar"/>
                <w:kern w:val="0"/>
                <w:sz w:val="28"/>
                <w:szCs w:val="28"/>
              </w:rPr>
              <w:t>SPAD</w:t>
            </w:r>
            <w:r>
              <w:rPr>
                <w:rFonts w:ascii="Times New Roman" w:eastAsia="Times New Roman" w:hAnsi="Times New Roman" w:cs="B Zar"/>
                <w:kern w:val="0"/>
                <w:sz w:val="28"/>
                <w:szCs w:val="28"/>
                <w:rtl/>
              </w:rPr>
              <w:t xml:space="preserve"> ها و</w:t>
            </w:r>
            <w:r>
              <w:rPr>
                <w:rFonts w:ascii="Times New Roman" w:eastAsia="Times New Roman" w:hAnsi="Times New Roman" w:cs="B Zar"/>
                <w:kern w:val="0"/>
                <w:sz w:val="28"/>
                <w:szCs w:val="28"/>
              </w:rPr>
              <w:t>SNSPD</w:t>
            </w:r>
            <w:r>
              <w:rPr>
                <w:rFonts w:ascii="Times New Roman" w:eastAsia="Times New Roman" w:hAnsi="Times New Roman" w:cs="B Zar"/>
                <w:kern w:val="0"/>
                <w:sz w:val="28"/>
                <w:szCs w:val="28"/>
                <w:rtl/>
              </w:rPr>
              <w:t xml:space="preserve"> ها در حوزه طول موج‌های مخابراتی در دنیا توسعه داده شده و در برخی موضوعات در حال تحقیق و توسعه می‌باشد. در ادامه سه مسیر کلی برای  تکمیل این سامانه، توضیح داده می‌شود.</w:t>
            </w:r>
          </w:p>
          <w:p w14:paraId="22230729" w14:textId="77777777" w:rsidR="002C41B5" w:rsidRDefault="002C41B5" w:rsidP="002C41B5">
            <w:pPr>
              <w:numPr>
                <w:ilvl w:val="0"/>
                <w:numId w:val="8"/>
              </w:numPr>
              <w:suppressAutoHyphens w:val="0"/>
              <w:bidi/>
              <w:contextualSpacing/>
              <w:textAlignment w:val="auto"/>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 xml:space="preserve">گام نخست : </w:t>
            </w:r>
          </w:p>
          <w:p w14:paraId="34D67D99" w14:textId="77777777" w:rsidR="002C41B5" w:rsidRDefault="002C41B5" w:rsidP="008833FD">
            <w:pPr>
              <w:suppressAutoHyphens w:val="0"/>
              <w:bidi/>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 xml:space="preserve">در مدل آشکارسازهای </w:t>
            </w:r>
            <w:r>
              <w:rPr>
                <w:rFonts w:ascii="Times New Roman" w:eastAsia="Times New Roman" w:hAnsi="Times New Roman" w:cs="B Zar"/>
                <w:kern w:val="0"/>
                <w:sz w:val="28"/>
                <w:szCs w:val="28"/>
              </w:rPr>
              <w:t>SPAD</w:t>
            </w:r>
            <w:r>
              <w:rPr>
                <w:rFonts w:ascii="Times New Roman" w:eastAsia="Times New Roman" w:hAnsi="Times New Roman" w:cs="B Zar"/>
                <w:kern w:val="0"/>
                <w:sz w:val="28"/>
                <w:szCs w:val="28"/>
                <w:rtl/>
              </w:rPr>
              <w:t xml:space="preserve">، </w:t>
            </w:r>
            <w:r>
              <w:rPr>
                <w:rFonts w:ascii="Times New Roman" w:eastAsia="Times New Roman" w:hAnsi="Times New Roman" w:cs="B Zar" w:hint="cs"/>
                <w:kern w:val="0"/>
                <w:sz w:val="28"/>
                <w:szCs w:val="28"/>
                <w:rtl/>
              </w:rPr>
              <w:t xml:space="preserve">قابلیت ارتقای بازده می تواند مورد توجه قرار گیرد. </w:t>
            </w:r>
            <w:r>
              <w:rPr>
                <w:rFonts w:ascii="Times New Roman" w:eastAsia="Times New Roman" w:hAnsi="Times New Roman" w:cs="B Zar"/>
                <w:kern w:val="0"/>
                <w:sz w:val="28"/>
                <w:szCs w:val="28"/>
                <w:rtl/>
              </w:rPr>
              <w:t xml:space="preserve">برای </w:t>
            </w:r>
            <w:r>
              <w:rPr>
                <w:rFonts w:ascii="Times New Roman" w:eastAsia="Times New Roman" w:hAnsi="Times New Roman" w:cs="B Zar" w:hint="cs"/>
                <w:kern w:val="0"/>
                <w:sz w:val="28"/>
                <w:szCs w:val="28"/>
                <w:rtl/>
              </w:rPr>
              <w:t>این کار</w:t>
            </w:r>
            <w:r>
              <w:rPr>
                <w:rFonts w:ascii="Times New Roman" w:eastAsia="Times New Roman" w:hAnsi="Times New Roman" w:cs="B Zar"/>
                <w:kern w:val="0"/>
                <w:sz w:val="28"/>
                <w:szCs w:val="28"/>
                <w:rtl/>
              </w:rPr>
              <w:t xml:space="preserve">، نیاز است که تا حد ممکن ناخالصی‌ها و نقص موجود در ساختار </w:t>
            </w:r>
            <w:r>
              <w:rPr>
                <w:rFonts w:ascii="Times New Roman" w:eastAsia="Times New Roman" w:hAnsi="Times New Roman" w:cs="B Zar"/>
                <w:kern w:val="0"/>
                <w:sz w:val="28"/>
                <w:szCs w:val="28"/>
              </w:rPr>
              <w:t>APD</w:t>
            </w:r>
            <w:r>
              <w:rPr>
                <w:rFonts w:ascii="Times New Roman" w:eastAsia="Times New Roman" w:hAnsi="Times New Roman" w:cs="B Zar"/>
                <w:kern w:val="0"/>
                <w:sz w:val="28"/>
                <w:szCs w:val="28"/>
                <w:rtl/>
              </w:rPr>
              <w:t xml:space="preserve"> ها اصلاح شود که برای رسیدن به حالت مطلوب باید لایه و زیر لایه مختص فرآیند آشکارسازی تک فوتونی برای فوتودیودهای آبشاری در مد گایگر، طراحی، شبیه سازی و ساخته شود. </w:t>
            </w:r>
          </w:p>
          <w:p w14:paraId="239D17EC" w14:textId="77777777" w:rsidR="002C41B5" w:rsidRDefault="002C41B5" w:rsidP="008833FD">
            <w:pPr>
              <w:suppressAutoHyphens w:val="0"/>
              <w:bidi/>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 xml:space="preserve">در این گام فرآیند طراحی و شبیه سازی مورد نیاز انجام می‌شود. در مرحله‌ی ساخت با توجه به نبود و یا ناقص بودن زیر ساخت‌های کشور  در حورزه رشد بلور در صورت فراهم شدن زیرساخت‌های موردنیاز </w:t>
            </w:r>
            <w:r>
              <w:rPr>
                <w:rFonts w:ascii="Times New Roman" w:eastAsia="Times New Roman" w:hAnsi="Times New Roman" w:cs="B Zar"/>
                <w:kern w:val="0"/>
                <w:sz w:val="28"/>
                <w:szCs w:val="28"/>
              </w:rPr>
              <w:t>APD</w:t>
            </w:r>
            <w:r>
              <w:rPr>
                <w:rFonts w:ascii="Times New Roman" w:eastAsia="Times New Roman" w:hAnsi="Times New Roman" w:cs="B Zar"/>
                <w:kern w:val="0"/>
                <w:sz w:val="28"/>
                <w:szCs w:val="28"/>
                <w:rtl/>
              </w:rPr>
              <w:t xml:space="preserve"> طراحی شده در داخل کشور ساخته می‌شود و در صورت عدم موفقیت از طریق شرکت‌های خارجی فرآیند ساخت انجام خواهد شد.</w:t>
            </w:r>
          </w:p>
          <w:p w14:paraId="5CAB7B32" w14:textId="77777777" w:rsidR="002C41B5" w:rsidRDefault="002C41B5" w:rsidP="002C41B5">
            <w:pPr>
              <w:numPr>
                <w:ilvl w:val="0"/>
                <w:numId w:val="8"/>
              </w:numPr>
              <w:suppressAutoHyphens w:val="0"/>
              <w:bidi/>
              <w:contextualSpacing/>
              <w:textAlignment w:val="auto"/>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 xml:space="preserve">گام دوم :  </w:t>
            </w:r>
          </w:p>
          <w:p w14:paraId="39A20B6D" w14:textId="77777777" w:rsidR="002C41B5" w:rsidRDefault="002C41B5" w:rsidP="008833FD">
            <w:pPr>
              <w:suppressAutoHyphens w:val="0"/>
              <w:bidi/>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 xml:space="preserve">ساخت سیستم‌های تصویربرداری آرایه‌ای به کمک مجموعه‌ی آشکارسازهای تک فوتون </w:t>
            </w:r>
            <w:r>
              <w:rPr>
                <w:rFonts w:ascii="Times New Roman" w:eastAsia="Times New Roman" w:hAnsi="Times New Roman" w:cs="B Zar"/>
                <w:kern w:val="0"/>
                <w:sz w:val="28"/>
                <w:szCs w:val="28"/>
              </w:rPr>
              <w:t>SPAD</w:t>
            </w:r>
            <w:r>
              <w:rPr>
                <w:rFonts w:ascii="Times New Roman" w:eastAsia="Times New Roman" w:hAnsi="Times New Roman" w:cs="B Zar"/>
                <w:kern w:val="0"/>
                <w:sz w:val="28"/>
                <w:szCs w:val="28"/>
                <w:rtl/>
              </w:rPr>
              <w:t xml:space="preserve"> است که به عنوان یک فناوری پیشرو در امر تصویربرداری مورد استفاده قرار میگیرد. این سیستم در تصویر برداری های گوناگونی از جمله لیدارها مورد استفاده قرار میگیرد.</w:t>
            </w:r>
          </w:p>
          <w:p w14:paraId="189D1B68" w14:textId="77777777" w:rsidR="002C41B5" w:rsidRDefault="002C41B5" w:rsidP="002C41B5">
            <w:pPr>
              <w:numPr>
                <w:ilvl w:val="0"/>
                <w:numId w:val="8"/>
              </w:numPr>
              <w:suppressAutoHyphens w:val="0"/>
              <w:bidi/>
              <w:contextualSpacing/>
              <w:textAlignment w:val="auto"/>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 xml:space="preserve">گام سوم : </w:t>
            </w:r>
          </w:p>
          <w:p w14:paraId="5E313135" w14:textId="77777777" w:rsidR="002C41B5" w:rsidRDefault="002C41B5" w:rsidP="008833FD">
            <w:pPr>
              <w:suppressAutoHyphens w:val="0"/>
              <w:bidi/>
              <w:rPr>
                <w:rFonts w:ascii="Times New Roman" w:eastAsia="Times New Roman" w:hAnsi="Times New Roman" w:cs="B Zar"/>
                <w:kern w:val="0"/>
                <w:sz w:val="28"/>
                <w:szCs w:val="28"/>
              </w:rPr>
            </w:pPr>
            <w:r>
              <w:rPr>
                <w:rFonts w:ascii="Times New Roman" w:eastAsia="Times New Roman" w:hAnsi="Times New Roman" w:cs="B Zar"/>
                <w:kern w:val="0"/>
                <w:sz w:val="28"/>
                <w:szCs w:val="28"/>
                <w:rtl/>
              </w:rPr>
              <w:t xml:space="preserve">گام سوم توسعه مربوط به سامانه‌های آشکارساز تک فوتونی </w:t>
            </w:r>
            <w:r>
              <w:rPr>
                <w:rFonts w:ascii="Times New Roman" w:eastAsia="Times New Roman" w:hAnsi="Times New Roman" w:cs="B Zar"/>
                <w:kern w:val="0"/>
                <w:sz w:val="28"/>
                <w:szCs w:val="28"/>
              </w:rPr>
              <w:t>SNSPD</w:t>
            </w:r>
            <w:r>
              <w:rPr>
                <w:rFonts w:ascii="Times New Roman" w:eastAsia="Times New Roman" w:hAnsi="Times New Roman" w:cs="B Zar"/>
                <w:kern w:val="0"/>
                <w:sz w:val="28"/>
                <w:szCs w:val="28"/>
                <w:rtl/>
              </w:rPr>
              <w:t xml:space="preserve"> هستند که بازدهی های بالای </w:t>
            </w:r>
            <w:r>
              <w:rPr>
                <w:rFonts w:ascii="Times New Roman" w:eastAsia="Times New Roman" w:hAnsi="Times New Roman" w:cs="B Zar"/>
                <w:kern w:val="0"/>
                <w:sz w:val="28"/>
                <w:szCs w:val="28"/>
              </w:rPr>
              <w:t>۸۰</w:t>
            </w:r>
            <w:r>
              <w:rPr>
                <w:rFonts w:ascii="Times New Roman" w:eastAsia="Times New Roman" w:hAnsi="Times New Roman" w:cs="B Zar"/>
                <w:kern w:val="0"/>
                <w:sz w:val="28"/>
                <w:szCs w:val="28"/>
                <w:rtl/>
              </w:rPr>
              <w:t xml:space="preserve"> درصد را فراهم می‌آورند و دارای کاربردهای خاص تحت شرایط معینی هستند. در این مرحله دو چالش اصلی باید حل شود. مساله اول سردسازی </w:t>
            </w:r>
            <w:r>
              <w:rPr>
                <w:rFonts w:ascii="Times New Roman" w:eastAsia="Times New Roman" w:hAnsi="Times New Roman" w:cs="B Zar"/>
                <w:kern w:val="0"/>
                <w:sz w:val="28"/>
                <w:szCs w:val="28"/>
              </w:rPr>
              <w:t>cryogenic</w:t>
            </w:r>
            <w:r>
              <w:rPr>
                <w:rFonts w:ascii="Times New Roman" w:eastAsia="Times New Roman" w:hAnsi="Times New Roman" w:cs="B Zar"/>
                <w:kern w:val="0"/>
                <w:sz w:val="28"/>
                <w:szCs w:val="28"/>
                <w:rtl/>
              </w:rPr>
              <w:t xml:space="preserve"> تا دمای چند کلوین و پایداری دما می‌باشد و مساله‌ی دوم مربوط به ساختار نانوسیم‌های ابررسانا می‌شود.</w:t>
            </w:r>
          </w:p>
          <w:p w14:paraId="2039A296" w14:textId="77777777" w:rsidR="002C41B5" w:rsidRDefault="002C41B5" w:rsidP="008833FD">
            <w:pPr>
              <w:pStyle w:val="TableContents"/>
              <w:bidi/>
              <w:jc w:val="both"/>
              <w:rPr>
                <w:rFonts w:cs="B Zar" w:hint="eastAsia"/>
                <w:b/>
                <w:bCs/>
                <w:sz w:val="28"/>
                <w:szCs w:val="28"/>
              </w:rPr>
            </w:pPr>
          </w:p>
          <w:p w14:paraId="5E1F1049" w14:textId="77777777" w:rsidR="002C41B5" w:rsidRDefault="002C41B5" w:rsidP="008833FD">
            <w:pPr>
              <w:pStyle w:val="TableContents"/>
              <w:bidi/>
              <w:jc w:val="both"/>
              <w:rPr>
                <w:rFonts w:cs="B Zar" w:hint="eastAsia"/>
                <w:b/>
                <w:bCs/>
                <w:sz w:val="28"/>
                <w:szCs w:val="28"/>
              </w:rPr>
            </w:pPr>
          </w:p>
        </w:tc>
      </w:tr>
      <w:tr w:rsidR="002C41B5" w14:paraId="10D77837"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0E9BFA21" w14:textId="73E85E4D" w:rsidR="002C41B5" w:rsidRDefault="002C41B5" w:rsidP="00F05679">
            <w:pPr>
              <w:pStyle w:val="TableContents"/>
              <w:bidi/>
              <w:jc w:val="both"/>
              <w:rPr>
                <w:rFonts w:cs="B Zar" w:hint="eastAsia"/>
                <w:b/>
                <w:bCs/>
                <w:sz w:val="28"/>
                <w:szCs w:val="28"/>
              </w:rPr>
            </w:pPr>
            <w:r>
              <w:rPr>
                <w:rFonts w:cs="B Zar"/>
                <w:b/>
                <w:bCs/>
                <w:sz w:val="28"/>
                <w:szCs w:val="28"/>
                <w:rtl/>
              </w:rPr>
              <w:t>خروجی‌های مورد انتظار</w:t>
            </w:r>
            <w:r>
              <w:rPr>
                <w:rFonts w:cs="B Zar"/>
                <w:sz w:val="28"/>
                <w:szCs w:val="28"/>
                <w:rtl/>
              </w:rPr>
              <w:t xml:space="preserve">: </w:t>
            </w:r>
            <w:r>
              <w:rPr>
                <w:rFonts w:cs="B Zar" w:hint="cs"/>
                <w:sz w:val="28"/>
                <w:szCs w:val="28"/>
                <w:rtl/>
              </w:rPr>
              <w:t xml:space="preserve">از آنجایی که تا به حال در کشور چندین کشور در این راستا تلاش کرده اند، </w:t>
            </w:r>
            <w:r w:rsidR="004C1F58">
              <w:rPr>
                <w:rFonts w:cs="B Zar" w:hint="cs"/>
                <w:sz w:val="28"/>
                <w:szCs w:val="28"/>
                <w:rtl/>
              </w:rPr>
              <w:t xml:space="preserve">بهترین پیشنهاد </w:t>
            </w:r>
            <w:r>
              <w:rPr>
                <w:rFonts w:cs="B Zar" w:hint="cs"/>
                <w:sz w:val="28"/>
                <w:szCs w:val="28"/>
                <w:rtl/>
              </w:rPr>
              <w:t>در اولویت قرار دارد.</w:t>
            </w:r>
            <w:r>
              <w:rPr>
                <w:rFonts w:cs="B Zar"/>
                <w:sz w:val="28"/>
                <w:szCs w:val="28"/>
                <w:rtl/>
              </w:rPr>
              <w:t xml:space="preserve"> </w:t>
            </w:r>
          </w:p>
        </w:tc>
      </w:tr>
    </w:tbl>
    <w:p w14:paraId="739B5DF6" w14:textId="77777777" w:rsidR="002C4563" w:rsidRDefault="002C4563">
      <w:pPr>
        <w:rPr>
          <w:rFonts w:hint="eastAsia"/>
        </w:rPr>
      </w:pPr>
    </w:p>
    <w:sectPr w:rsidR="002C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CJK SC">
    <w:panose1 w:val="020B0500000000000000"/>
    <w:charset w:val="80"/>
    <w:family w:val="swiss"/>
    <w:pitch w:val="variable"/>
    <w:sig w:usb0="30000083" w:usb1="2BDF3C10" w:usb2="00000016" w:usb3="00000000" w:csb0="002E0107" w:csb1="00000000"/>
  </w:font>
  <w:font w:name="Lohit Devanagari">
    <w:altName w:val="Cambria"/>
    <w:charset w:val="00"/>
    <w:family w:val="roman"/>
    <w:notTrueType/>
    <w:pitch w:val="default"/>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F2F66"/>
    <w:multiLevelType w:val="multilevel"/>
    <w:tmpl w:val="1208285E"/>
    <w:lvl w:ilvl="0">
      <w:start w:val="1"/>
      <w:numFmt w:val="decimal"/>
      <w:lvlText w:val="%1-"/>
      <w:lvlJc w:val="left"/>
      <w:pPr>
        <w:tabs>
          <w:tab w:val="num" w:pos="0"/>
        </w:tabs>
        <w:ind w:left="720" w:hanging="360"/>
      </w:pPr>
      <w:rPr>
        <w:b w:val="0"/>
        <w:bCs w:val="0"/>
        <w:sz w:val="3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C2E1E32"/>
    <w:multiLevelType w:val="multilevel"/>
    <w:tmpl w:val="54DAA05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CF867AF"/>
    <w:multiLevelType w:val="multilevel"/>
    <w:tmpl w:val="FE56D8DE"/>
    <w:lvl w:ilvl="0">
      <w:start w:val="20"/>
      <w:numFmt w:val="bullet"/>
      <w:lvlText w:val="-"/>
      <w:lvlJc w:val="left"/>
      <w:pPr>
        <w:tabs>
          <w:tab w:val="num" w:pos="0"/>
        </w:tabs>
        <w:ind w:left="720" w:hanging="360"/>
      </w:pPr>
      <w:rPr>
        <w:rFonts w:ascii="Liberation Serif" w:hAnsi="Liberation Serif" w:cs="Liberation Serif"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B6F52C9"/>
    <w:multiLevelType w:val="multilevel"/>
    <w:tmpl w:val="82547230"/>
    <w:lvl w:ilvl="0">
      <w:start w:val="20"/>
      <w:numFmt w:val="bullet"/>
      <w:lvlText w:val="-"/>
      <w:lvlJc w:val="left"/>
      <w:pPr>
        <w:tabs>
          <w:tab w:val="num" w:pos="0"/>
        </w:tabs>
        <w:ind w:left="720" w:hanging="360"/>
      </w:pPr>
      <w:rPr>
        <w:rFonts w:ascii="Liberation Serif" w:hAnsi="Liberation Serif" w:cs="Liberation Serif"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04933F0"/>
    <w:multiLevelType w:val="multilevel"/>
    <w:tmpl w:val="83106606"/>
    <w:lvl w:ilvl="0">
      <w:start w:val="20"/>
      <w:numFmt w:val="bullet"/>
      <w:lvlText w:val="-"/>
      <w:lvlJc w:val="left"/>
      <w:pPr>
        <w:tabs>
          <w:tab w:val="num" w:pos="0"/>
        </w:tabs>
        <w:ind w:left="720" w:hanging="360"/>
      </w:pPr>
      <w:rPr>
        <w:rFonts w:ascii="Liberation Serif" w:hAnsi="Liberation Serif" w:cs="Liberation Serif"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B7122D4"/>
    <w:multiLevelType w:val="multilevel"/>
    <w:tmpl w:val="B93EFC94"/>
    <w:lvl w:ilvl="0">
      <w:start w:val="1"/>
      <w:numFmt w:val="decimal"/>
      <w:lvlText w:val="%1."/>
      <w:lvlJc w:val="left"/>
      <w:pPr>
        <w:tabs>
          <w:tab w:val="num" w:pos="0"/>
        </w:tabs>
        <w:ind w:left="778" w:hanging="360"/>
      </w:pPr>
    </w:lvl>
    <w:lvl w:ilvl="1">
      <w:start w:val="1"/>
      <w:numFmt w:val="lowerLetter"/>
      <w:lvlText w:val="%2."/>
      <w:lvlJc w:val="left"/>
      <w:pPr>
        <w:tabs>
          <w:tab w:val="num" w:pos="0"/>
        </w:tabs>
        <w:ind w:left="1498" w:hanging="360"/>
      </w:pPr>
    </w:lvl>
    <w:lvl w:ilvl="2">
      <w:start w:val="1"/>
      <w:numFmt w:val="lowerRoman"/>
      <w:lvlText w:val="%3."/>
      <w:lvlJc w:val="right"/>
      <w:pPr>
        <w:tabs>
          <w:tab w:val="num" w:pos="0"/>
        </w:tabs>
        <w:ind w:left="2218" w:hanging="180"/>
      </w:pPr>
    </w:lvl>
    <w:lvl w:ilvl="3">
      <w:start w:val="1"/>
      <w:numFmt w:val="decimal"/>
      <w:lvlText w:val="%4."/>
      <w:lvlJc w:val="left"/>
      <w:pPr>
        <w:tabs>
          <w:tab w:val="num" w:pos="0"/>
        </w:tabs>
        <w:ind w:left="2938" w:hanging="360"/>
      </w:pPr>
    </w:lvl>
    <w:lvl w:ilvl="4">
      <w:start w:val="1"/>
      <w:numFmt w:val="lowerLetter"/>
      <w:lvlText w:val="%5."/>
      <w:lvlJc w:val="left"/>
      <w:pPr>
        <w:tabs>
          <w:tab w:val="num" w:pos="0"/>
        </w:tabs>
        <w:ind w:left="3658" w:hanging="360"/>
      </w:pPr>
    </w:lvl>
    <w:lvl w:ilvl="5">
      <w:start w:val="1"/>
      <w:numFmt w:val="lowerRoman"/>
      <w:lvlText w:val="%6."/>
      <w:lvlJc w:val="right"/>
      <w:pPr>
        <w:tabs>
          <w:tab w:val="num" w:pos="0"/>
        </w:tabs>
        <w:ind w:left="4378" w:hanging="180"/>
      </w:pPr>
    </w:lvl>
    <w:lvl w:ilvl="6">
      <w:start w:val="1"/>
      <w:numFmt w:val="decimal"/>
      <w:lvlText w:val="%7."/>
      <w:lvlJc w:val="left"/>
      <w:pPr>
        <w:tabs>
          <w:tab w:val="num" w:pos="0"/>
        </w:tabs>
        <w:ind w:left="5098" w:hanging="360"/>
      </w:pPr>
    </w:lvl>
    <w:lvl w:ilvl="7">
      <w:start w:val="1"/>
      <w:numFmt w:val="lowerLetter"/>
      <w:lvlText w:val="%8."/>
      <w:lvlJc w:val="left"/>
      <w:pPr>
        <w:tabs>
          <w:tab w:val="num" w:pos="0"/>
        </w:tabs>
        <w:ind w:left="5818" w:hanging="360"/>
      </w:pPr>
    </w:lvl>
    <w:lvl w:ilvl="8">
      <w:start w:val="1"/>
      <w:numFmt w:val="lowerRoman"/>
      <w:lvlText w:val="%9."/>
      <w:lvlJc w:val="right"/>
      <w:pPr>
        <w:tabs>
          <w:tab w:val="num" w:pos="0"/>
        </w:tabs>
        <w:ind w:left="6538" w:hanging="180"/>
      </w:pPr>
    </w:lvl>
  </w:abstractNum>
  <w:abstractNum w:abstractNumId="6" w15:restartNumberingAfterBreak="0">
    <w:nsid w:val="724478D3"/>
    <w:multiLevelType w:val="multilevel"/>
    <w:tmpl w:val="17D6C552"/>
    <w:lvl w:ilvl="0">
      <w:start w:val="20"/>
      <w:numFmt w:val="bullet"/>
      <w:lvlText w:val="-"/>
      <w:lvlJc w:val="left"/>
      <w:pPr>
        <w:tabs>
          <w:tab w:val="num" w:pos="0"/>
        </w:tabs>
        <w:ind w:left="720" w:hanging="360"/>
      </w:pPr>
      <w:rPr>
        <w:rFonts w:ascii="Liberation Serif" w:hAnsi="Liberation Serif" w:cs="Liberation Serif"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BFE1491"/>
    <w:multiLevelType w:val="multilevel"/>
    <w:tmpl w:val="7FBE2332"/>
    <w:lvl w:ilvl="0">
      <w:start w:val="20"/>
      <w:numFmt w:val="bullet"/>
      <w:lvlText w:val="-"/>
      <w:lvlJc w:val="left"/>
      <w:pPr>
        <w:tabs>
          <w:tab w:val="num" w:pos="0"/>
        </w:tabs>
        <w:ind w:left="720" w:hanging="360"/>
      </w:pPr>
      <w:rPr>
        <w:rFonts w:ascii="Liberation Serif" w:hAnsi="Liberation Serif" w:cs="Liberation Serif"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0"/>
  </w:num>
  <w:num w:numId="3">
    <w:abstractNumId w:val="6"/>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B5"/>
    <w:rsid w:val="002C41B5"/>
    <w:rsid w:val="002C4563"/>
    <w:rsid w:val="004C1F58"/>
    <w:rsid w:val="00546ED7"/>
    <w:rsid w:val="00F05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442B"/>
  <w15:chartTrackingRefBased/>
  <w15:docId w15:val="{4993886A-87AB-4EAE-95A4-6C277EB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B5"/>
    <w:pPr>
      <w:suppressAutoHyphens/>
      <w:spacing w:after="0" w:line="240" w:lineRule="auto"/>
      <w:textAlignment w:val="baseline"/>
    </w:pPr>
    <w:rPr>
      <w:rFonts w:ascii="Liberation Serif" w:eastAsia="Noto Sans CJK SC" w:hAnsi="Liberation Serif" w:cs="Lohit Devanagari"/>
      <w:kern w:val="2"/>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2C41B5"/>
    <w:pPr>
      <w:suppressLineNumbers/>
    </w:pPr>
  </w:style>
  <w:style w:type="paragraph" w:customStyle="1" w:styleId="FrameContents">
    <w:name w:val="Frame Contents"/>
    <w:basedOn w:val="Normal"/>
    <w:qFormat/>
    <w:rsid w:val="002C4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Jannesary</dc:creator>
  <cp:keywords/>
  <dc:description/>
  <cp:lastModifiedBy>roza oveissi</cp:lastModifiedBy>
  <cp:revision>2</cp:revision>
  <dcterms:created xsi:type="dcterms:W3CDTF">2023-06-03T09:25:00Z</dcterms:created>
  <dcterms:modified xsi:type="dcterms:W3CDTF">2023-06-03T09:25:00Z</dcterms:modified>
</cp:coreProperties>
</file>