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4A0" w:firstRow="1" w:lastRow="0" w:firstColumn="1" w:lastColumn="0" w:noHBand="0" w:noVBand="1"/>
      </w:tblPr>
      <w:tblGrid>
        <w:gridCol w:w="11064"/>
      </w:tblGrid>
      <w:tr w:rsidR="004F3FF1" w:rsidRPr="007A0890" w14:paraId="60A7A84A"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54231349" w14:textId="77777777" w:rsidR="004F3FF1" w:rsidRPr="007A0890" w:rsidRDefault="004F3FF1" w:rsidP="008833FD">
            <w:pPr>
              <w:pStyle w:val="TableContents"/>
              <w:pageBreakBefore/>
              <w:bidi/>
              <w:rPr>
                <w:rFonts w:ascii="XB Zar" w:hAnsi="XB Zar" w:cs="B Zar" w:hint="eastAsia"/>
                <w:b/>
                <w:bCs/>
                <w:color w:val="000000"/>
                <w:sz w:val="28"/>
                <w:szCs w:val="28"/>
              </w:rPr>
            </w:pPr>
            <w:r w:rsidRPr="007A0890">
              <w:rPr>
                <w:rFonts w:ascii="XB Zar" w:hAnsi="XB Zar" w:cs="B Zar"/>
                <w:b/>
                <w:bCs/>
                <w:color w:val="000000"/>
                <w:sz w:val="28"/>
                <w:szCs w:val="28"/>
                <w:rtl/>
              </w:rPr>
              <w:t>عنوان پروژه: برچسب زننده‌ی زمانی (</w:t>
            </w:r>
            <w:r w:rsidRPr="007A0890">
              <w:rPr>
                <w:rFonts w:ascii="XB Zar" w:hAnsi="XB Zar" w:cs="B Zar"/>
                <w:b/>
                <w:bCs/>
                <w:color w:val="000000"/>
                <w:sz w:val="28"/>
                <w:szCs w:val="28"/>
              </w:rPr>
              <w:t>Time Tagger</w:t>
            </w:r>
            <w:r w:rsidRPr="007A0890">
              <w:rPr>
                <w:rFonts w:ascii="XB Zar" w:hAnsi="XB Zar" w:cs="B Zar"/>
                <w:b/>
                <w:bCs/>
                <w:color w:val="000000"/>
                <w:sz w:val="28"/>
                <w:szCs w:val="28"/>
                <w:rtl/>
              </w:rPr>
              <w:t>)</w:t>
            </w:r>
          </w:p>
        </w:tc>
      </w:tr>
      <w:tr w:rsidR="004F3FF1" w14:paraId="07CBAD57" w14:textId="77777777" w:rsidTr="008833FD">
        <w:tc>
          <w:tcPr>
            <w:tcW w:w="11064" w:type="dxa"/>
            <w:tcBorders>
              <w:left w:val="single" w:sz="4" w:space="0" w:color="000000"/>
              <w:bottom w:val="single" w:sz="4" w:space="0" w:color="000000"/>
              <w:right w:val="single" w:sz="4" w:space="0" w:color="000000"/>
            </w:tcBorders>
            <w:vAlign w:val="center"/>
          </w:tcPr>
          <w:p w14:paraId="1AF017BF" w14:textId="77777777" w:rsidR="004F3FF1" w:rsidRDefault="004F3FF1" w:rsidP="008833FD">
            <w:pPr>
              <w:pStyle w:val="TableContents"/>
              <w:bidi/>
              <w:rPr>
                <w:rFonts w:ascii="XB Zar" w:hAnsi="XB Zar" w:cs="B Zar" w:hint="eastAsia"/>
                <w:color w:val="000000"/>
                <w:sz w:val="28"/>
                <w:szCs w:val="28"/>
              </w:rPr>
            </w:pPr>
            <w:r w:rsidRPr="00184FA6">
              <w:rPr>
                <w:rFonts w:ascii="XB Zar" w:hAnsi="XB Zar" w:cs="B Zar"/>
                <w:b/>
                <w:bCs/>
                <w:color w:val="000000"/>
                <w:sz w:val="28"/>
                <w:szCs w:val="28"/>
                <w:rtl/>
                <w:lang w:bidi="ar-SA"/>
              </w:rPr>
              <w:t>واژگان کلیدی</w:t>
            </w:r>
            <w:r>
              <w:rPr>
                <w:rFonts w:ascii="XB Zar" w:hAnsi="XB Zar" w:cs="B Zar"/>
                <w:color w:val="000000"/>
                <w:sz w:val="28"/>
                <w:szCs w:val="28"/>
                <w:rtl/>
                <w:lang w:bidi="ar-SA"/>
              </w:rPr>
              <w:t>: اندازه گیری زمان. همگام سازی زمان. زمان بندی با وضوح بالا</w:t>
            </w:r>
          </w:p>
        </w:tc>
      </w:tr>
      <w:tr w:rsidR="004F3FF1" w14:paraId="3D4F9B1D" w14:textId="77777777" w:rsidTr="008833FD">
        <w:tc>
          <w:tcPr>
            <w:tcW w:w="11064" w:type="dxa"/>
            <w:tcBorders>
              <w:left w:val="single" w:sz="4" w:space="0" w:color="000000"/>
              <w:bottom w:val="single" w:sz="4" w:space="0" w:color="000000"/>
              <w:right w:val="single" w:sz="4" w:space="0" w:color="000000"/>
            </w:tcBorders>
            <w:vAlign w:val="center"/>
          </w:tcPr>
          <w:p w14:paraId="58EA9935" w14:textId="77777777" w:rsidR="00184FA6" w:rsidRDefault="004F3FF1" w:rsidP="008833FD">
            <w:pPr>
              <w:pStyle w:val="TableContents"/>
              <w:bidi/>
              <w:rPr>
                <w:rFonts w:ascii="XB Zar" w:hAnsi="XB Zar" w:cs="B Zar" w:hint="eastAsia"/>
                <w:color w:val="000000"/>
                <w:sz w:val="28"/>
                <w:szCs w:val="28"/>
              </w:rPr>
            </w:pPr>
            <w:r w:rsidRPr="00184FA6">
              <w:rPr>
                <w:rFonts w:ascii="XB Zar" w:hAnsi="XB Zar" w:cs="B Zar"/>
                <w:b/>
                <w:bCs/>
                <w:color w:val="000000"/>
                <w:sz w:val="28"/>
                <w:szCs w:val="28"/>
                <w:rtl/>
              </w:rPr>
              <w:t>کاربردها:</w:t>
            </w:r>
            <w:r>
              <w:rPr>
                <w:rFonts w:ascii="XB Zar" w:hAnsi="XB Zar" w:cs="B Zar"/>
                <w:color w:val="000000"/>
                <w:sz w:val="28"/>
                <w:szCs w:val="28"/>
                <w:rtl/>
              </w:rPr>
              <w:t xml:space="preserve">  </w:t>
            </w:r>
          </w:p>
          <w:p w14:paraId="2F0D1780" w14:textId="07696815" w:rsidR="004F3FF1" w:rsidRDefault="004F3FF1" w:rsidP="00184FA6">
            <w:pPr>
              <w:pStyle w:val="TableContents"/>
              <w:bidi/>
              <w:rPr>
                <w:rFonts w:ascii="XB Zar" w:hAnsi="XB Zar" w:cs="B Zar" w:hint="eastAsia"/>
                <w:color w:val="000000"/>
                <w:sz w:val="28"/>
                <w:szCs w:val="28"/>
              </w:rPr>
            </w:pPr>
            <w:r>
              <w:rPr>
                <w:rFonts w:ascii="XB Zar" w:hAnsi="XB Zar" w:cs="B Zar"/>
                <w:color w:val="000000"/>
                <w:sz w:val="28"/>
                <w:szCs w:val="28"/>
                <w:rtl/>
              </w:rPr>
              <w:t xml:space="preserve">برچسب‌های زمانی به طور گسترده در زمینه‌های مختلفی استفاده می‌شوند که اندازه‌گیری دقیق زمان و همگام‌سازی رویدادها بسیار مهم است. در اینجا برخی از کاربردهای رایج </w:t>
            </w:r>
            <w:r w:rsidR="007661F2">
              <w:rPr>
                <w:rFonts w:ascii="XB Zar" w:hAnsi="XB Zar" w:cs="B Zar" w:hint="cs"/>
                <w:color w:val="000000"/>
                <w:sz w:val="28"/>
                <w:szCs w:val="28"/>
                <w:rtl/>
              </w:rPr>
              <w:t>آن</w:t>
            </w:r>
            <w:r>
              <w:rPr>
                <w:rFonts w:ascii="XB Zar" w:hAnsi="XB Zar" w:cs="B Zar"/>
                <w:color w:val="000000"/>
                <w:sz w:val="28"/>
                <w:szCs w:val="28"/>
                <w:rtl/>
              </w:rPr>
              <w:t xml:space="preserve"> آورده شده است:</w:t>
            </w:r>
          </w:p>
          <w:p w14:paraId="244B478B" w14:textId="77777777" w:rsidR="004F3FF1" w:rsidRDefault="004F3FF1" w:rsidP="008833FD">
            <w:pPr>
              <w:pStyle w:val="TableContents"/>
              <w:bidi/>
              <w:rPr>
                <w:rFonts w:ascii="XB Zar" w:hAnsi="XB Zar" w:cs="B Zar" w:hint="eastAsia"/>
                <w:color w:val="000000"/>
                <w:sz w:val="28"/>
                <w:szCs w:val="28"/>
              </w:rPr>
            </w:pPr>
          </w:p>
          <w:p w14:paraId="77046241"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اپتیک کوانتومی: برچسب‌های زمانی ابزارهای ضروری در آزمایش‌های اپتیک کوانتومی برای اندازه‌گیری زمان رسیدن فوتون‌های منفرد هستند که امکان مشاهده پدیده‌هایی مانند درهم‌تنیدگی کوانتومی، </w:t>
            </w:r>
            <w:r>
              <w:rPr>
                <w:rFonts w:ascii="XB Zar" w:hAnsi="XB Zar" w:cs="B Zar" w:hint="cs"/>
                <w:color w:val="000000"/>
                <w:sz w:val="28"/>
                <w:szCs w:val="28"/>
                <w:rtl/>
              </w:rPr>
              <w:t>فرابرد</w:t>
            </w:r>
            <w:r>
              <w:rPr>
                <w:rFonts w:ascii="XB Zar" w:hAnsi="XB Zar" w:cs="B Zar"/>
                <w:color w:val="000000"/>
                <w:sz w:val="28"/>
                <w:szCs w:val="28"/>
                <w:rtl/>
              </w:rPr>
              <w:t xml:space="preserve"> کوانتومی و رمزنگاری کوانتومی را فراهم می‌کنند.</w:t>
            </w:r>
          </w:p>
          <w:p w14:paraId="7E3A51BE" w14:textId="77777777" w:rsidR="004F3FF1" w:rsidRDefault="004F3FF1" w:rsidP="008833FD">
            <w:pPr>
              <w:pStyle w:val="TableContents"/>
              <w:bidi/>
              <w:rPr>
                <w:rFonts w:ascii="XB Zar" w:hAnsi="XB Zar" w:cs="B Zar" w:hint="eastAsia"/>
                <w:color w:val="000000"/>
                <w:sz w:val="28"/>
                <w:szCs w:val="28"/>
              </w:rPr>
            </w:pPr>
          </w:p>
          <w:p w14:paraId="1E5EE93A" w14:textId="71CA9543"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tl/>
              </w:rPr>
              <w:t>میکروسکوپ تصویربرداری طول عمر فلورسانس (</w:t>
            </w:r>
            <w:r>
              <w:rPr>
                <w:rFonts w:ascii="XB Zar" w:hAnsi="XB Zar" w:cs="B Zar"/>
                <w:color w:val="000000"/>
                <w:sz w:val="28"/>
                <w:szCs w:val="28"/>
              </w:rPr>
              <w:t>FLIM</w:t>
            </w:r>
            <w:r>
              <w:rPr>
                <w:rFonts w:ascii="XB Zar" w:hAnsi="XB Zar" w:cs="B Zar"/>
                <w:color w:val="000000"/>
                <w:sz w:val="28"/>
                <w:szCs w:val="28"/>
                <w:rtl/>
              </w:rPr>
              <w:t xml:space="preserve">): در آزمایشات </w:t>
            </w:r>
            <w:r>
              <w:rPr>
                <w:rFonts w:ascii="XB Zar" w:hAnsi="XB Zar" w:cs="B Zar"/>
                <w:color w:val="000000"/>
                <w:sz w:val="28"/>
                <w:szCs w:val="28"/>
              </w:rPr>
              <w:t>FLIM</w:t>
            </w:r>
            <w:r>
              <w:rPr>
                <w:rFonts w:ascii="XB Zar" w:hAnsi="XB Zar" w:cs="B Zar"/>
                <w:color w:val="000000"/>
                <w:sz w:val="28"/>
                <w:szCs w:val="28"/>
                <w:rtl/>
              </w:rPr>
              <w:t xml:space="preserve"> برای اندازه گیری طول عمر فلورسانس فلوروفورها استفاده می شود که می تواند اطلاعاتی در مورد ساختار و عملکرد بافت ها و مواد بیولوژیکی ارائه دهد.</w:t>
            </w:r>
          </w:p>
          <w:p w14:paraId="3A260BA5" w14:textId="77777777" w:rsidR="004F3FF1" w:rsidRDefault="004F3FF1" w:rsidP="008833FD">
            <w:pPr>
              <w:pStyle w:val="TableContents"/>
              <w:bidi/>
              <w:rPr>
                <w:rFonts w:ascii="XB Zar" w:hAnsi="XB Zar" w:cs="B Zar" w:hint="eastAsia"/>
                <w:color w:val="000000"/>
                <w:sz w:val="28"/>
                <w:szCs w:val="28"/>
              </w:rPr>
            </w:pPr>
          </w:p>
          <w:p w14:paraId="60998DE9"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tl/>
              </w:rPr>
              <w:t>طیف‌سنجی با تفکیک زمانی: برچسب‌های زمانی در آزمایش‌های طیف‌سنجی با تفکیک زمانی برای اندازه‌گیری طول عمر و طیف‌های تفکیک‌شده زمانی حالت‌های برانگیخته مولکول‌ها مورد استفاده قرار می‌گیرند که به محققان امکان می‌دهد دینامیک واکنش‌های شیمیایی و فرآیندهای فتوشیمیایی را مطالعه کنند.</w:t>
            </w:r>
          </w:p>
          <w:p w14:paraId="7DE5FCBB" w14:textId="77777777" w:rsidR="004F3FF1" w:rsidRDefault="004F3FF1" w:rsidP="008833FD">
            <w:pPr>
              <w:pStyle w:val="TableContents"/>
              <w:bidi/>
              <w:rPr>
                <w:rFonts w:ascii="XB Zar" w:hAnsi="XB Zar" w:cs="B Zar" w:hint="eastAsia"/>
                <w:color w:val="000000"/>
                <w:sz w:val="28"/>
                <w:szCs w:val="28"/>
              </w:rPr>
            </w:pPr>
          </w:p>
          <w:p w14:paraId="7B1D9102" w14:textId="6CC54178"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Pr>
              <w:t xml:space="preserve">Lidar </w:t>
            </w:r>
            <w:r w:rsidR="002F30B3">
              <w:rPr>
                <w:rFonts w:ascii="XB Zar" w:hAnsi="XB Zar" w:cs="B Zar" w:hint="cs"/>
                <w:color w:val="000000"/>
                <w:sz w:val="28"/>
                <w:szCs w:val="28"/>
                <w:rtl/>
              </w:rPr>
              <w:t>:</w:t>
            </w:r>
            <w:r w:rsidR="007661F2">
              <w:rPr>
                <w:rFonts w:ascii="XB Zar" w:hAnsi="XB Zar" w:cs="B Zar" w:hint="cs"/>
                <w:color w:val="000000"/>
                <w:sz w:val="28"/>
                <w:szCs w:val="28"/>
                <w:rtl/>
              </w:rPr>
              <w:t xml:space="preserve"> </w:t>
            </w:r>
            <w:r>
              <w:rPr>
                <w:rFonts w:ascii="XB Zar" w:hAnsi="XB Zar" w:cs="B Zar"/>
                <w:color w:val="000000"/>
                <w:sz w:val="28"/>
                <w:szCs w:val="28"/>
                <w:rtl/>
              </w:rPr>
              <w:t xml:space="preserve">در سیستم‌های </w:t>
            </w:r>
            <w:r>
              <w:rPr>
                <w:rFonts w:ascii="XB Zar" w:hAnsi="XB Zar" w:cs="B Zar"/>
                <w:color w:val="000000"/>
                <w:sz w:val="28"/>
                <w:szCs w:val="28"/>
              </w:rPr>
              <w:t>lidar</w:t>
            </w:r>
            <w:r>
              <w:rPr>
                <w:rFonts w:ascii="XB Zar" w:hAnsi="XB Zar" w:cs="B Zar"/>
                <w:color w:val="000000"/>
                <w:sz w:val="28"/>
                <w:szCs w:val="28"/>
                <w:rtl/>
              </w:rPr>
              <w:t xml:space="preserve"> برای کاربردهای سنجش از دور، مانند اندازه‌گیری فاصله و سرعت اجسام متحرک و ایجاد نقشه‌های سه بعدی از زمین و سازه‌ها استفاده می‌شود.</w:t>
            </w:r>
          </w:p>
          <w:p w14:paraId="3850FC54" w14:textId="77777777" w:rsidR="004F3FF1" w:rsidRDefault="004F3FF1" w:rsidP="008833FD">
            <w:pPr>
              <w:pStyle w:val="TableContents"/>
              <w:bidi/>
              <w:rPr>
                <w:rFonts w:ascii="XB Zar" w:hAnsi="XB Zar" w:cs="B Zar" w:hint="eastAsia"/>
                <w:color w:val="000000"/>
                <w:sz w:val="28"/>
                <w:szCs w:val="28"/>
              </w:rPr>
            </w:pPr>
          </w:p>
          <w:p w14:paraId="15ECED12"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tl/>
              </w:rPr>
              <w:t>طیف‌سنجی جرمی زمان پرواز (</w:t>
            </w:r>
            <w:r>
              <w:rPr>
                <w:rFonts w:ascii="XB Zar" w:hAnsi="XB Zar" w:cs="B Zar"/>
                <w:color w:val="000000"/>
                <w:sz w:val="28"/>
                <w:szCs w:val="28"/>
              </w:rPr>
              <w:t>TOF-MS</w:t>
            </w:r>
            <w:r>
              <w:rPr>
                <w:rFonts w:ascii="XB Zar" w:hAnsi="XB Zar" w:cs="B Zar"/>
                <w:color w:val="000000"/>
                <w:sz w:val="28"/>
                <w:szCs w:val="28"/>
                <w:rtl/>
              </w:rPr>
              <w:t xml:space="preserve">): برچسب‌های زمانی در آزمایش‌های </w:t>
            </w:r>
            <w:r>
              <w:rPr>
                <w:rFonts w:ascii="XB Zar" w:hAnsi="XB Zar" w:cs="B Zar"/>
                <w:color w:val="000000"/>
                <w:sz w:val="28"/>
                <w:szCs w:val="28"/>
              </w:rPr>
              <w:t>TOF-MS</w:t>
            </w:r>
            <w:r>
              <w:rPr>
                <w:rFonts w:ascii="XB Zar" w:hAnsi="XB Zar" w:cs="B Zar"/>
                <w:color w:val="000000"/>
                <w:sz w:val="28"/>
                <w:szCs w:val="28"/>
                <w:rtl/>
              </w:rPr>
              <w:t xml:space="preserve"> برای اندازه‌گیری زمان پرواز یون‌ها استفاده می‌شوند که امکان تعیین دقیق جرم و شناسایی ترکیبات شیمیایی را فراهم می‌کند.</w:t>
            </w:r>
          </w:p>
        </w:tc>
      </w:tr>
      <w:tr w:rsidR="004F3FF1" w14:paraId="0B265804" w14:textId="77777777" w:rsidTr="008833FD">
        <w:tc>
          <w:tcPr>
            <w:tcW w:w="11064" w:type="dxa"/>
            <w:tcBorders>
              <w:left w:val="single" w:sz="4" w:space="0" w:color="000000"/>
              <w:bottom w:val="single" w:sz="4" w:space="0" w:color="000000"/>
              <w:right w:val="single" w:sz="4" w:space="0" w:color="000000"/>
            </w:tcBorders>
            <w:vAlign w:val="center"/>
          </w:tcPr>
          <w:p w14:paraId="31FE7DA1" w14:textId="77777777" w:rsidR="004F3FF1" w:rsidRDefault="004F3FF1" w:rsidP="008833FD">
            <w:pPr>
              <w:pStyle w:val="TableContents"/>
              <w:bidi/>
              <w:rPr>
                <w:rFonts w:ascii="XB Zar" w:hAnsi="XB Zar" w:cs="B Zar" w:hint="eastAsia"/>
                <w:color w:val="000000"/>
                <w:sz w:val="28"/>
                <w:szCs w:val="28"/>
              </w:rPr>
            </w:pPr>
            <w:r w:rsidRPr="00184FA6">
              <w:rPr>
                <w:rFonts w:ascii="XB Zar" w:hAnsi="XB Zar" w:cs="B Zar"/>
                <w:b/>
                <w:bCs/>
                <w:color w:val="000000"/>
                <w:sz w:val="28"/>
                <w:szCs w:val="28"/>
                <w:rtl/>
              </w:rPr>
              <w:t>شرایط موجود در کشور</w:t>
            </w:r>
            <w:r>
              <w:rPr>
                <w:rFonts w:ascii="XB Zar" w:hAnsi="XB Zar" w:cs="B Zar"/>
                <w:color w:val="000000"/>
                <w:sz w:val="28"/>
                <w:szCs w:val="28"/>
                <w:rtl/>
              </w:rPr>
              <w:t xml:space="preserve">:  </w:t>
            </w:r>
            <w:r>
              <w:rPr>
                <w:rFonts w:ascii="XB Zar" w:hAnsi="XB Zar" w:cs="B Zar" w:hint="cs"/>
                <w:color w:val="000000"/>
                <w:sz w:val="28"/>
                <w:szCs w:val="28"/>
                <w:rtl/>
              </w:rPr>
              <w:t>بنا بر اطلاعاتی که جمع آوری شده، شرکت تولید کننده ی برچسب زننده ی زمانی نداریم.</w:t>
            </w:r>
          </w:p>
        </w:tc>
      </w:tr>
      <w:tr w:rsidR="004F3FF1" w14:paraId="50E87395" w14:textId="77777777" w:rsidTr="008833FD">
        <w:tc>
          <w:tcPr>
            <w:tcW w:w="11064" w:type="dxa"/>
            <w:tcBorders>
              <w:left w:val="single" w:sz="4" w:space="0" w:color="000000"/>
              <w:bottom w:val="single" w:sz="4" w:space="0" w:color="000000"/>
              <w:right w:val="single" w:sz="4" w:space="0" w:color="000000"/>
            </w:tcBorders>
            <w:vAlign w:val="center"/>
          </w:tcPr>
          <w:p w14:paraId="590B52B7" w14:textId="77777777" w:rsidR="004F3FF1" w:rsidRPr="00184FA6" w:rsidRDefault="004F3FF1" w:rsidP="008833FD">
            <w:pPr>
              <w:pStyle w:val="TableContents"/>
              <w:bidi/>
              <w:rPr>
                <w:rFonts w:ascii="XB Zar" w:hAnsi="XB Zar" w:cs="B Zar" w:hint="eastAsia"/>
                <w:b/>
                <w:bCs/>
                <w:color w:val="000000"/>
                <w:sz w:val="28"/>
                <w:szCs w:val="28"/>
              </w:rPr>
            </w:pPr>
            <w:r w:rsidRPr="00184FA6">
              <w:rPr>
                <w:rFonts w:ascii="XB Zar" w:hAnsi="XB Zar" w:cs="B Zar"/>
                <w:b/>
                <w:bCs/>
                <w:color w:val="000000"/>
                <w:sz w:val="28"/>
                <w:szCs w:val="28"/>
                <w:rtl/>
              </w:rPr>
              <w:t>شرایط موجود در دنیا:</w:t>
            </w:r>
          </w:p>
          <w:p w14:paraId="22711857"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چندین شرکت وجود دارند که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را برای کاربردهای مختلف تولید می کنند. در اینجا چند نمونه آورده شده است:</w:t>
            </w:r>
          </w:p>
          <w:p w14:paraId="67BF7D9F" w14:textId="77777777" w:rsidR="004F3FF1" w:rsidRDefault="004F3FF1" w:rsidP="008833FD">
            <w:pPr>
              <w:pStyle w:val="TableContents"/>
              <w:bidi/>
              <w:rPr>
                <w:rFonts w:ascii="XB Zar" w:hAnsi="XB Zar" w:cs="B Zar" w:hint="eastAsia"/>
                <w:color w:val="000000"/>
                <w:sz w:val="28"/>
                <w:szCs w:val="28"/>
              </w:rPr>
            </w:pPr>
          </w:p>
          <w:p w14:paraId="3843298F"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Pr>
              <w:t>PicoQuant: PicoQuant</w:t>
            </w:r>
            <w:r>
              <w:rPr>
                <w:rFonts w:ascii="XB Zar" w:hAnsi="XB Zar" w:cs="B Zar"/>
                <w:color w:val="000000"/>
                <w:sz w:val="28"/>
                <w:szCs w:val="28"/>
                <w:rtl/>
              </w:rPr>
              <w:t xml:space="preserve"> تولید کننده پیشرو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در زمینه شمارش فوتون و طیف‌سنجی با تفکیک زمانی است. محصولات آنها شامل </w:t>
            </w:r>
            <w:r>
              <w:rPr>
                <w:rFonts w:ascii="XB Zar" w:hAnsi="XB Zar" w:cs="B Zar"/>
                <w:color w:val="000000"/>
                <w:sz w:val="28"/>
                <w:szCs w:val="28"/>
              </w:rPr>
              <w:t>HydraHarp</w:t>
            </w:r>
            <w:r>
              <w:rPr>
                <w:rFonts w:ascii="XB Zar" w:hAnsi="XB Zar" w:cs="B Zar"/>
                <w:color w:val="000000"/>
                <w:sz w:val="28"/>
                <w:szCs w:val="28"/>
                <w:rtl/>
              </w:rPr>
              <w:t xml:space="preserve"> و </w:t>
            </w:r>
            <w:r>
              <w:rPr>
                <w:rFonts w:ascii="XB Zar" w:hAnsi="XB Zar" w:cs="B Zar"/>
                <w:color w:val="000000"/>
                <w:sz w:val="28"/>
                <w:szCs w:val="28"/>
              </w:rPr>
              <w:t>TimeHarp Time Taggers</w:t>
            </w:r>
            <w:r>
              <w:rPr>
                <w:rFonts w:ascii="XB Zar" w:hAnsi="XB Zar" w:cs="B Zar"/>
                <w:color w:val="000000"/>
                <w:sz w:val="28"/>
                <w:szCs w:val="28"/>
                <w:rtl/>
              </w:rPr>
              <w:t xml:space="preserve"> است که در کاربردهای مختلفی مانند میکروسکوپ تصویربرداری طول عمر فلورسانس، طیف‌سنجی تک مولکولی و اپتیک کوانتومی استفاده می‌شوند.</w:t>
            </w:r>
          </w:p>
          <w:p w14:paraId="039E22E7" w14:textId="77777777" w:rsidR="004F3FF1" w:rsidRDefault="004F3FF1" w:rsidP="008833FD">
            <w:pPr>
              <w:pStyle w:val="TableContents"/>
              <w:bidi/>
              <w:rPr>
                <w:rFonts w:ascii="XB Zar" w:hAnsi="XB Zar" w:cs="B Zar" w:hint="eastAsia"/>
                <w:color w:val="000000"/>
                <w:sz w:val="28"/>
                <w:szCs w:val="28"/>
              </w:rPr>
            </w:pPr>
          </w:p>
          <w:p w14:paraId="64ADA420"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Pr>
              <w:t>Becker &amp; Hickl: Becker &amp; Hickl</w:t>
            </w:r>
            <w:r>
              <w:rPr>
                <w:rFonts w:ascii="XB Zar" w:hAnsi="XB Zar" w:cs="B Zar"/>
                <w:color w:val="000000"/>
                <w:sz w:val="28"/>
                <w:szCs w:val="28"/>
                <w:rtl/>
              </w:rPr>
              <w:t xml:space="preserve"> یکی دیگر از تولید کنندگان برجسته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و سیستم های تصویربرداری طول عمر فلورسانس است. محصولات آنها عبارتند از </w:t>
            </w:r>
            <w:r>
              <w:rPr>
                <w:rFonts w:ascii="XB Zar" w:hAnsi="XB Zar" w:cs="B Zar"/>
                <w:color w:val="000000"/>
                <w:sz w:val="28"/>
                <w:szCs w:val="28"/>
              </w:rPr>
              <w:t>DPC230 Time-Correlated Single Photon Counting</w:t>
            </w:r>
            <w:r>
              <w:rPr>
                <w:rFonts w:ascii="XB Zar" w:hAnsi="XB Zar" w:cs="B Zar"/>
                <w:color w:val="000000"/>
                <w:sz w:val="28"/>
                <w:szCs w:val="28"/>
                <w:rtl/>
              </w:rPr>
              <w:t xml:space="preserve">، برچسب زمان </w:t>
            </w:r>
            <w:r>
              <w:rPr>
                <w:rFonts w:ascii="XB Zar" w:hAnsi="XB Zar" w:cs="B Zar"/>
                <w:color w:val="000000"/>
                <w:sz w:val="28"/>
                <w:szCs w:val="28"/>
              </w:rPr>
              <w:t>SPC150N</w:t>
            </w:r>
            <w:r>
              <w:rPr>
                <w:rFonts w:ascii="XB Zar" w:hAnsi="XB Zar" w:cs="B Zar"/>
                <w:color w:val="000000"/>
                <w:sz w:val="28"/>
                <w:szCs w:val="28"/>
                <w:rtl/>
              </w:rPr>
              <w:t xml:space="preserve"> و کیت ارتقاء </w:t>
            </w:r>
            <w:r>
              <w:rPr>
                <w:rFonts w:ascii="XB Zar" w:hAnsi="XB Zar" w:cs="B Zar"/>
                <w:color w:val="000000"/>
                <w:sz w:val="28"/>
                <w:szCs w:val="28"/>
              </w:rPr>
              <w:t>FLIM</w:t>
            </w:r>
            <w:r>
              <w:rPr>
                <w:rFonts w:ascii="XB Zar" w:hAnsi="XB Zar" w:cs="B Zar"/>
                <w:color w:val="000000"/>
                <w:sz w:val="28"/>
                <w:szCs w:val="28"/>
                <w:rtl/>
              </w:rPr>
              <w:t xml:space="preserve"> برای میکروسکوپ های کانفوکال.</w:t>
            </w:r>
          </w:p>
          <w:p w14:paraId="747E3FE8" w14:textId="77777777" w:rsidR="004F3FF1" w:rsidRDefault="004F3FF1" w:rsidP="008833FD">
            <w:pPr>
              <w:pStyle w:val="TableContents"/>
              <w:bidi/>
              <w:rPr>
                <w:rFonts w:ascii="XB Zar" w:hAnsi="XB Zar" w:cs="B Zar" w:hint="eastAsia"/>
                <w:color w:val="000000"/>
                <w:sz w:val="28"/>
                <w:szCs w:val="28"/>
              </w:rPr>
            </w:pPr>
          </w:p>
          <w:p w14:paraId="2A6690C8"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Pr>
              <w:t>ID Quantique</w:t>
            </w:r>
            <w:r>
              <w:rPr>
                <w:rFonts w:ascii="XB Zar" w:hAnsi="XB Zar" w:cs="B Zar" w:hint="cs"/>
                <w:color w:val="000000"/>
                <w:sz w:val="28"/>
                <w:szCs w:val="28"/>
                <w:rtl/>
              </w:rPr>
              <w:t>: این شرکت</w:t>
            </w:r>
            <w:r>
              <w:rPr>
                <w:rFonts w:ascii="XB Zar" w:hAnsi="XB Zar" w:cs="B Zar"/>
                <w:color w:val="000000"/>
                <w:sz w:val="28"/>
                <w:szCs w:val="28"/>
                <w:rtl/>
              </w:rPr>
              <w:t xml:space="preserve"> در فناوری کوانتومی از جمله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برای کاربردهای اپتیک کوانتومی و رمزنگاری تخصص دارد. محصولات آنها شامل </w:t>
            </w:r>
            <w:r>
              <w:rPr>
                <w:rFonts w:ascii="XB Zar" w:hAnsi="XB Zar" w:cs="B Zar"/>
                <w:color w:val="000000"/>
                <w:sz w:val="28"/>
                <w:szCs w:val="28"/>
              </w:rPr>
              <w:t>ID900 Time Controller</w:t>
            </w:r>
            <w:r>
              <w:rPr>
                <w:rFonts w:ascii="XB Zar" w:hAnsi="XB Zar" w:cs="B Zar"/>
                <w:color w:val="000000"/>
                <w:sz w:val="28"/>
                <w:szCs w:val="28"/>
                <w:rtl/>
              </w:rPr>
              <w:t xml:space="preserve"> و </w:t>
            </w:r>
            <w:r>
              <w:rPr>
                <w:rFonts w:ascii="XB Zar" w:hAnsi="XB Zar" w:cs="B Zar"/>
                <w:color w:val="000000"/>
                <w:sz w:val="28"/>
                <w:szCs w:val="28"/>
              </w:rPr>
              <w:t>ID800 Time Tagger</w:t>
            </w:r>
            <w:r>
              <w:rPr>
                <w:rFonts w:ascii="XB Zar" w:hAnsi="XB Zar" w:cs="B Zar"/>
                <w:color w:val="000000"/>
                <w:sz w:val="28"/>
                <w:szCs w:val="28"/>
                <w:rtl/>
              </w:rPr>
              <w:t xml:space="preserve"> می باشد که در کاربردهای مختلف تحقیقاتی و صنعتی استفاده می شود.</w:t>
            </w:r>
          </w:p>
          <w:p w14:paraId="3BCD18E8" w14:textId="77777777" w:rsidR="004F3FF1" w:rsidRDefault="004F3FF1" w:rsidP="008833FD">
            <w:pPr>
              <w:pStyle w:val="TableContents"/>
              <w:bidi/>
              <w:rPr>
                <w:rFonts w:ascii="XB Zar" w:hAnsi="XB Zar" w:cs="B Zar" w:hint="eastAsia"/>
                <w:color w:val="000000"/>
                <w:sz w:val="28"/>
                <w:szCs w:val="28"/>
              </w:rPr>
            </w:pPr>
          </w:p>
          <w:p w14:paraId="4641445D"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Pr>
              <w:t>Swabian Instruments</w:t>
            </w:r>
            <w:r>
              <w:rPr>
                <w:rFonts w:ascii="XB Zar" w:hAnsi="XB Zar" w:cs="B Zar" w:hint="cs"/>
                <w:color w:val="000000"/>
                <w:sz w:val="28"/>
                <w:szCs w:val="28"/>
                <w:rtl/>
              </w:rPr>
              <w:t>: این شرکت</w:t>
            </w:r>
            <w:r>
              <w:rPr>
                <w:rFonts w:ascii="XB Zar" w:hAnsi="XB Zar" w:cs="B Zar"/>
                <w:color w:val="000000"/>
                <w:sz w:val="28"/>
                <w:szCs w:val="28"/>
                <w:rtl/>
              </w:rPr>
              <w:t xml:space="preserve">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و سایر ابزارهای اندازه گیری با کارایی بالا را برای تحقیق و صنعت تولید می کند. محصولات آنها شامل </w:t>
            </w:r>
            <w:r>
              <w:rPr>
                <w:rFonts w:ascii="XB Zar" w:hAnsi="XB Zar" w:cs="B Zar"/>
                <w:color w:val="000000"/>
                <w:sz w:val="28"/>
                <w:szCs w:val="28"/>
              </w:rPr>
              <w:t>Time Tagger 20</w:t>
            </w:r>
            <w:r>
              <w:rPr>
                <w:rFonts w:ascii="XB Zar" w:hAnsi="XB Zar" w:cs="B Zar"/>
                <w:color w:val="000000"/>
                <w:sz w:val="28"/>
                <w:szCs w:val="28"/>
                <w:rtl/>
              </w:rPr>
              <w:t xml:space="preserve"> است که یک </w:t>
            </w:r>
            <w:r>
              <w:rPr>
                <w:rFonts w:ascii="XB Zar" w:hAnsi="XB Zar" w:cs="B Zar"/>
                <w:color w:val="000000"/>
                <w:sz w:val="28"/>
                <w:szCs w:val="28"/>
              </w:rPr>
              <w:t>Time Tagger</w:t>
            </w:r>
            <w:r>
              <w:rPr>
                <w:rFonts w:ascii="XB Zar" w:hAnsi="XB Zar" w:cs="B Zar"/>
                <w:color w:val="000000"/>
                <w:sz w:val="28"/>
                <w:szCs w:val="28"/>
                <w:rtl/>
              </w:rPr>
              <w:t xml:space="preserve"> همه کاره با </w:t>
            </w:r>
            <w:r>
              <w:rPr>
                <w:rFonts w:ascii="XB Zar" w:hAnsi="XB Zar" w:cs="B Zar"/>
                <w:color w:val="000000"/>
                <w:sz w:val="28"/>
                <w:szCs w:val="28"/>
              </w:rPr>
              <w:t>20</w:t>
            </w:r>
            <w:r>
              <w:rPr>
                <w:rFonts w:ascii="XB Zar" w:hAnsi="XB Zar" w:cs="B Zar"/>
                <w:color w:val="000000"/>
                <w:sz w:val="28"/>
                <w:szCs w:val="28"/>
                <w:rtl/>
              </w:rPr>
              <w:t xml:space="preserve"> کانال ورودی و وضوح زمان بالا است.</w:t>
            </w:r>
          </w:p>
        </w:tc>
      </w:tr>
      <w:tr w:rsidR="004F3FF1" w14:paraId="0157C889" w14:textId="77777777" w:rsidTr="008833FD">
        <w:trPr>
          <w:trHeight w:val="1851"/>
        </w:trPr>
        <w:tc>
          <w:tcPr>
            <w:tcW w:w="11064" w:type="dxa"/>
            <w:tcBorders>
              <w:left w:val="single" w:sz="4" w:space="0" w:color="000000"/>
              <w:bottom w:val="single" w:sz="4" w:space="0" w:color="000000"/>
              <w:right w:val="single" w:sz="4" w:space="0" w:color="000000"/>
            </w:tcBorders>
            <w:vAlign w:val="center"/>
          </w:tcPr>
          <w:p w14:paraId="00A70621" w14:textId="77777777" w:rsidR="004F3FF1" w:rsidRPr="00184FA6" w:rsidRDefault="004F3FF1" w:rsidP="008833FD">
            <w:pPr>
              <w:pStyle w:val="TableContents"/>
              <w:bidi/>
              <w:rPr>
                <w:rFonts w:ascii="XB Zar" w:hAnsi="XB Zar" w:cs="B Zar" w:hint="eastAsia"/>
                <w:b/>
                <w:bCs/>
                <w:color w:val="000000"/>
                <w:sz w:val="28"/>
                <w:szCs w:val="28"/>
              </w:rPr>
            </w:pPr>
            <w:r w:rsidRPr="00184FA6">
              <w:rPr>
                <w:rFonts w:ascii="XB Zar" w:hAnsi="XB Zar" w:cs="B Zar"/>
                <w:b/>
                <w:bCs/>
                <w:color w:val="000000"/>
                <w:sz w:val="28"/>
                <w:szCs w:val="28"/>
                <w:rtl/>
              </w:rPr>
              <w:t xml:space="preserve">بیان و تشریح مسئله: </w:t>
            </w:r>
          </w:p>
          <w:p w14:paraId="22A2E227"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tl/>
              </w:rPr>
              <w:t>انگیزه توسعه</w:t>
            </w:r>
            <w:r>
              <w:rPr>
                <w:rFonts w:ascii="XB Zar" w:hAnsi="XB Zar" w:cs="B Zar" w:hint="cs"/>
                <w:color w:val="000000"/>
                <w:sz w:val="28"/>
                <w:szCs w:val="28"/>
                <w:rtl/>
              </w:rPr>
              <w:t xml:space="preserve"> برچسب زننده های زمانی </w:t>
            </w:r>
            <w:r>
              <w:rPr>
                <w:rFonts w:ascii="XB Zar" w:hAnsi="XB Zar" w:cs="B Zar"/>
                <w:color w:val="000000"/>
                <w:sz w:val="28"/>
                <w:szCs w:val="28"/>
                <w:rtl/>
              </w:rPr>
              <w:t>این است که محققان و مهندسان را قادر می سازد تا زمان رسیدن رویدادها را با دقت بالا اندازه گیری و تجزیه و تحلیل کنند. برچسب‌های زمان مخصوصاً برای آزمایش‌ها و کاربردهایی که شامل اندازه‌گیری رویدادهای سریع هستند، مانند تشخیص تک فوتون، تصویربرداری طول عمر فلورسانس، طیف‌سنجی با تفکیک زمانی، و آزمایش‌های اپتیک کوانتومی مفید هستند.</w:t>
            </w:r>
          </w:p>
          <w:p w14:paraId="5DCAB48E" w14:textId="77777777" w:rsidR="004F3FF1" w:rsidRDefault="004F3FF1" w:rsidP="008833FD">
            <w:pPr>
              <w:pStyle w:val="TableContents"/>
              <w:bidi/>
              <w:rPr>
                <w:rFonts w:ascii="XB Zar" w:hAnsi="XB Zar" w:cs="B Zar" w:hint="eastAsia"/>
                <w:color w:val="000000"/>
                <w:sz w:val="28"/>
                <w:szCs w:val="28"/>
              </w:rPr>
            </w:pPr>
          </w:p>
          <w:p w14:paraId="447D8E61" w14:textId="77777777" w:rsidR="004F3FF1" w:rsidRDefault="004F3FF1"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در بسیاری از این کاربردها، زمان رسیدن رویدادها باید با دقت نانوثانیه یا حتی پیکوثانیه ثبت شود و تجهیزات الکترونیکی سنتی مانند اسیلوسکوپ ها یا مبدل های زمان به دیجیتال ممکن است نتوانند به این سطح از دقت دست یابند. </w:t>
            </w:r>
            <w:r>
              <w:rPr>
                <w:rFonts w:ascii="XB Zar" w:hAnsi="XB Zar" w:cs="B Zar" w:hint="cs"/>
                <w:color w:val="000000"/>
                <w:sz w:val="28"/>
                <w:szCs w:val="28"/>
                <w:rtl/>
              </w:rPr>
              <w:t xml:space="preserve">این تجهیزات </w:t>
            </w:r>
            <w:r>
              <w:rPr>
                <w:rFonts w:ascii="XB Zar" w:hAnsi="XB Zar" w:cs="B Zar"/>
                <w:color w:val="000000"/>
                <w:sz w:val="28"/>
                <w:szCs w:val="28"/>
                <w:rtl/>
              </w:rPr>
              <w:t>با ارائه ابزار سنجش زمان بندی تخصصی که می تواند زمان رسیدن رویدادها را با وضوح و دقت بالا ثبت کند، راه حلی برای این مشکل ارائه می دهد</w:t>
            </w:r>
            <w:r>
              <w:rPr>
                <w:rFonts w:ascii="XB Zar" w:hAnsi="XB Zar" w:cs="B Zar" w:hint="cs"/>
                <w:color w:val="000000"/>
                <w:sz w:val="28"/>
                <w:szCs w:val="28"/>
                <w:rtl/>
              </w:rPr>
              <w:t xml:space="preserve"> که </w:t>
            </w:r>
            <w:r>
              <w:rPr>
                <w:rFonts w:ascii="XB Zar" w:hAnsi="XB Zar" w:cs="B Zar"/>
                <w:color w:val="000000"/>
                <w:sz w:val="28"/>
                <w:szCs w:val="28"/>
                <w:rtl/>
              </w:rPr>
              <w:t>می تواند به محققان و مهندسان کمک کند تا دینامیک و ویژگی های سیستم های خود را بهتر درک کنند و منجر به پیشرفت در طیف گسترده ای از زمینه ها از جمله فیزیک، شیمی، زیست شناسی و مهندسی شود.</w:t>
            </w:r>
          </w:p>
          <w:p w14:paraId="1FCBF8DB" w14:textId="77777777" w:rsidR="004F3FF1" w:rsidRDefault="004F3FF1" w:rsidP="008833FD">
            <w:pPr>
              <w:pStyle w:val="TableContents"/>
              <w:bidi/>
              <w:rPr>
                <w:rFonts w:ascii="XB Zar" w:hAnsi="XB Zar" w:cs="B Zar" w:hint="eastAsia"/>
                <w:color w:val="000000"/>
                <w:sz w:val="28"/>
                <w:szCs w:val="28"/>
              </w:rPr>
            </w:pPr>
          </w:p>
          <w:p w14:paraId="52F7A3E7" w14:textId="77777777" w:rsidR="004F3FF1" w:rsidRDefault="004F3FF1" w:rsidP="0008468C">
            <w:pPr>
              <w:pStyle w:val="TableContents"/>
              <w:bidi/>
              <w:rPr>
                <w:rFonts w:ascii="XB Zar" w:hAnsi="XB Zar" w:cs="B Zar" w:hint="eastAsia"/>
                <w:color w:val="000000"/>
                <w:sz w:val="28"/>
                <w:szCs w:val="28"/>
              </w:rPr>
            </w:pPr>
          </w:p>
        </w:tc>
      </w:tr>
      <w:tr w:rsidR="004F3FF1" w14:paraId="5354AC33"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32040919" w14:textId="77777777" w:rsidR="00184FA6" w:rsidRDefault="004F3FF1" w:rsidP="008833FD">
            <w:pPr>
              <w:pStyle w:val="TableContents"/>
              <w:bidi/>
              <w:jc w:val="both"/>
              <w:rPr>
                <w:rFonts w:ascii="XB Zar" w:hAnsi="XB Zar" w:cs="B Zar" w:hint="eastAsia"/>
                <w:color w:val="000000"/>
                <w:sz w:val="28"/>
                <w:szCs w:val="28"/>
              </w:rPr>
            </w:pPr>
            <w:r w:rsidRPr="00184FA6">
              <w:rPr>
                <w:rFonts w:ascii="XB Zar" w:hAnsi="XB Zar" w:cs="B Zar"/>
                <w:b/>
                <w:bCs/>
                <w:color w:val="000000"/>
                <w:sz w:val="28"/>
                <w:szCs w:val="28"/>
                <w:rtl/>
              </w:rPr>
              <w:t>اهداف پروژه:</w:t>
            </w:r>
            <w:r>
              <w:rPr>
                <w:rFonts w:ascii="XB Zar" w:hAnsi="XB Zar" w:cs="B Zar"/>
                <w:color w:val="000000"/>
                <w:sz w:val="28"/>
                <w:szCs w:val="28"/>
                <w:rtl/>
              </w:rPr>
              <w:t xml:space="preserve"> </w:t>
            </w:r>
          </w:p>
          <w:p w14:paraId="1FB4EDAA" w14:textId="37BB9299" w:rsidR="004F3FF1" w:rsidRDefault="004F3FF1" w:rsidP="00184FA6">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یک ابزار اندازه گیری زمان که می تواند زمان رسیدن رویدادهای سریع را با وضوح زیر نانوثانیه و دقت بالا اندازه گیری کند.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باید بتواند اطلاعات زمان‌بندی رویدادها را با نرخ‌های تکرار سریع، عرض پالس در محدوده پیکوثانیه تا میکروثانیه و با لرزش کمتر از </w:t>
            </w:r>
            <w:r>
              <w:rPr>
                <w:rFonts w:ascii="XB Zar" w:hAnsi="XB Zar" w:cs="B Zar"/>
                <w:color w:val="000000"/>
                <w:sz w:val="28"/>
                <w:szCs w:val="28"/>
              </w:rPr>
              <w:t>20</w:t>
            </w:r>
            <w:r>
              <w:rPr>
                <w:rFonts w:ascii="XB Zar" w:hAnsi="XB Zar" w:cs="B Zar"/>
                <w:color w:val="000000"/>
                <w:sz w:val="28"/>
                <w:szCs w:val="28"/>
                <w:rtl/>
              </w:rPr>
              <w:t xml:space="preserve"> پیکوثانیه ثبت کند.</w:t>
            </w:r>
          </w:p>
          <w:p w14:paraId="7B0E4795" w14:textId="77777777" w:rsidR="004F3FF1" w:rsidRDefault="004F3FF1" w:rsidP="008833FD">
            <w:pPr>
              <w:pStyle w:val="TableContents"/>
              <w:bidi/>
              <w:jc w:val="both"/>
              <w:rPr>
                <w:rFonts w:ascii="XB Zar" w:hAnsi="XB Zar" w:cs="B Zar" w:hint="eastAsia"/>
                <w:color w:val="000000"/>
                <w:sz w:val="28"/>
                <w:szCs w:val="28"/>
              </w:rPr>
            </w:pPr>
          </w:p>
          <w:p w14:paraId="6DDD06A4" w14:textId="77777777" w:rsidR="004F3FF1" w:rsidRDefault="004F3FF1" w:rsidP="008833FD">
            <w:pPr>
              <w:pStyle w:val="TableContents"/>
              <w:bidi/>
              <w:jc w:val="both"/>
              <w:rPr>
                <w:rFonts w:ascii="XB Zar" w:hAnsi="XB Zar" w:cs="B Zar" w:hint="eastAsia"/>
                <w:color w:val="000000"/>
                <w:sz w:val="28"/>
                <w:szCs w:val="28"/>
              </w:rPr>
            </w:pPr>
          </w:p>
        </w:tc>
      </w:tr>
      <w:tr w:rsidR="004F3FF1" w14:paraId="43751A44"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725F0CA5" w14:textId="77777777" w:rsidR="004F3FF1" w:rsidRDefault="004F3FF1" w:rsidP="008833FD">
            <w:pPr>
              <w:pStyle w:val="TableContents"/>
              <w:bidi/>
              <w:jc w:val="both"/>
              <w:rPr>
                <w:rFonts w:ascii="XB Zar" w:hAnsi="XB Zar" w:cs="B Zar" w:hint="eastAsia"/>
                <w:color w:val="000000"/>
                <w:sz w:val="28"/>
                <w:szCs w:val="28"/>
              </w:rPr>
            </w:pPr>
            <w:r w:rsidRPr="00184FA6">
              <w:rPr>
                <w:rFonts w:ascii="XB Zar" w:hAnsi="XB Zar" w:cs="B Zar"/>
                <w:b/>
                <w:bCs/>
                <w:color w:val="000000"/>
                <w:sz w:val="28"/>
                <w:szCs w:val="28"/>
                <w:rtl/>
              </w:rPr>
              <w:t>مرحله‌ی بعدی پروژه:</w:t>
            </w:r>
            <w:r>
              <w:rPr>
                <w:rFonts w:ascii="XB Zar" w:hAnsi="XB Zar" w:cs="B Zar" w:hint="cs"/>
                <w:color w:val="000000"/>
                <w:sz w:val="28"/>
                <w:szCs w:val="28"/>
                <w:rtl/>
              </w:rPr>
              <w:t xml:space="preserve"> صنعتی سازی</w:t>
            </w:r>
          </w:p>
        </w:tc>
      </w:tr>
      <w:tr w:rsidR="004F3FF1" w14:paraId="4AE356CB"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7E7D7426" w14:textId="77777777" w:rsidR="004F3FF1" w:rsidRDefault="004F3FF1" w:rsidP="008833FD">
            <w:pPr>
              <w:pStyle w:val="TableContents"/>
              <w:bidi/>
              <w:jc w:val="both"/>
              <w:rPr>
                <w:rFonts w:ascii="XB Zar" w:hAnsi="XB Zar" w:cs="B Zar" w:hint="eastAsia"/>
                <w:color w:val="000000"/>
                <w:sz w:val="28"/>
                <w:szCs w:val="28"/>
              </w:rPr>
            </w:pPr>
            <w:r w:rsidRPr="00184FA6">
              <w:rPr>
                <w:rFonts w:ascii="XB Zar" w:hAnsi="XB Zar" w:cs="B Zar"/>
                <w:b/>
                <w:bCs/>
                <w:color w:val="000000"/>
                <w:sz w:val="28"/>
                <w:szCs w:val="28"/>
                <w:rtl/>
              </w:rPr>
              <w:t>خروجی‌های مورد انتظار</w:t>
            </w:r>
            <w:r>
              <w:rPr>
                <w:rFonts w:ascii="XB Zar" w:hAnsi="XB Zar" w:cs="B Zar"/>
                <w:color w:val="000000"/>
                <w:sz w:val="28"/>
                <w:szCs w:val="28"/>
                <w:rtl/>
              </w:rPr>
              <w:t xml:space="preserve">: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باید حداقل </w:t>
            </w:r>
            <w:r>
              <w:rPr>
                <w:rFonts w:ascii="XB Zar" w:hAnsi="XB Zar" w:cs="B Zar"/>
                <w:color w:val="000000"/>
                <w:sz w:val="28"/>
                <w:szCs w:val="28"/>
              </w:rPr>
              <w:t>8</w:t>
            </w:r>
            <w:r>
              <w:rPr>
                <w:rFonts w:ascii="XB Zar" w:hAnsi="XB Zar" w:cs="B Zar"/>
                <w:color w:val="000000"/>
                <w:sz w:val="28"/>
                <w:szCs w:val="28"/>
                <w:rtl/>
              </w:rPr>
              <w:t xml:space="preserve"> کانال ورودی با حداقل فرکانس ورودی </w:t>
            </w:r>
            <w:r>
              <w:rPr>
                <w:rFonts w:ascii="XB Zar" w:hAnsi="XB Zar" w:cs="B Zar"/>
                <w:color w:val="000000"/>
                <w:sz w:val="28"/>
                <w:szCs w:val="28"/>
              </w:rPr>
              <w:t>50</w:t>
            </w:r>
            <w:r>
              <w:rPr>
                <w:rFonts w:ascii="XB Zar" w:hAnsi="XB Zar" w:cs="B Zar"/>
                <w:color w:val="000000"/>
                <w:sz w:val="28"/>
                <w:szCs w:val="28"/>
                <w:rtl/>
              </w:rPr>
              <w:t xml:space="preserve"> مگاهرتز و حداکثر فرکانس ورودی </w:t>
            </w:r>
            <w:r>
              <w:rPr>
                <w:rFonts w:ascii="XB Zar" w:hAnsi="XB Zar" w:cs="B Zar"/>
                <w:color w:val="000000"/>
                <w:sz w:val="28"/>
                <w:szCs w:val="28"/>
              </w:rPr>
              <w:t>2</w:t>
            </w:r>
            <w:r>
              <w:rPr>
                <w:rFonts w:ascii="XB Zar" w:hAnsi="XB Zar" w:cs="B Zar"/>
                <w:color w:val="000000"/>
                <w:sz w:val="28"/>
                <w:szCs w:val="28"/>
                <w:rtl/>
              </w:rPr>
              <w:t xml:space="preserve"> گیگاهرتز داشته باشد. دستگاه باید دارای وضوح زمانی حداقل </w:t>
            </w:r>
            <w:r>
              <w:rPr>
                <w:rFonts w:ascii="XB Zar" w:hAnsi="XB Zar" w:cs="B Zar"/>
                <w:color w:val="000000"/>
                <w:sz w:val="28"/>
                <w:szCs w:val="28"/>
              </w:rPr>
              <w:t>100</w:t>
            </w:r>
            <w:r>
              <w:rPr>
                <w:rFonts w:ascii="XB Zar" w:hAnsi="XB Zar" w:cs="B Zar"/>
                <w:color w:val="000000"/>
                <w:sz w:val="28"/>
                <w:szCs w:val="28"/>
                <w:rtl/>
              </w:rPr>
              <w:t xml:space="preserve"> پیکو ثانیه و دقت زمان بندی حداقل </w:t>
            </w:r>
            <w:r>
              <w:rPr>
                <w:rFonts w:ascii="XB Zar" w:hAnsi="XB Zar" w:cs="B Zar"/>
                <w:color w:val="000000"/>
                <w:sz w:val="28"/>
                <w:szCs w:val="28"/>
              </w:rPr>
              <w:t>10</w:t>
            </w:r>
            <w:r>
              <w:rPr>
                <w:rFonts w:ascii="XB Zar" w:hAnsi="XB Zar" w:cs="B Zar"/>
                <w:color w:val="000000"/>
                <w:sz w:val="28"/>
                <w:szCs w:val="28"/>
                <w:rtl/>
              </w:rPr>
              <w:t xml:space="preserve"> پیکو ثانیه باشد.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باید با گزینه‌های راه‌اندازی مختلف مانند سخت‌افزار، نرم‌افزار، و محرک‌های خارجی سازگار باشد و باید بتواند رویدادها را با دقت حداقل </w:t>
            </w:r>
            <w:r>
              <w:rPr>
                <w:rFonts w:ascii="XB Zar" w:hAnsi="XB Zar" w:cs="B Zar"/>
                <w:color w:val="000000"/>
                <w:sz w:val="28"/>
                <w:szCs w:val="28"/>
              </w:rPr>
              <w:t>1</w:t>
            </w:r>
            <w:r>
              <w:rPr>
                <w:rFonts w:ascii="XB Zar" w:hAnsi="XB Zar" w:cs="B Zar"/>
                <w:color w:val="000000"/>
                <w:sz w:val="28"/>
                <w:szCs w:val="28"/>
                <w:rtl/>
              </w:rPr>
              <w:t xml:space="preserve"> نانوثانیه ثبت کند.</w:t>
            </w:r>
          </w:p>
          <w:p w14:paraId="2DDDC0A7" w14:textId="77777777" w:rsidR="004F3FF1" w:rsidRDefault="004F3FF1" w:rsidP="008833FD">
            <w:pPr>
              <w:pStyle w:val="TableContents"/>
              <w:bidi/>
              <w:jc w:val="both"/>
              <w:rPr>
                <w:rFonts w:ascii="XB Zar" w:hAnsi="XB Zar" w:cs="B Zar" w:hint="eastAsia"/>
                <w:color w:val="000000"/>
                <w:sz w:val="28"/>
                <w:szCs w:val="28"/>
              </w:rPr>
            </w:pPr>
          </w:p>
          <w:p w14:paraId="2F34A168" w14:textId="77777777" w:rsidR="004F3FF1" w:rsidRDefault="004F3FF1"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دستگاه باید به مکانیزم انتقال داده قابل اعتماد و کارآمد مانند </w:t>
            </w:r>
            <w:r>
              <w:rPr>
                <w:rFonts w:ascii="XB Zar" w:hAnsi="XB Zar" w:cs="B Zar"/>
                <w:color w:val="000000"/>
                <w:sz w:val="28"/>
                <w:szCs w:val="28"/>
              </w:rPr>
              <w:t>USB 3.0</w:t>
            </w:r>
            <w:r>
              <w:rPr>
                <w:rFonts w:ascii="XB Zar" w:hAnsi="XB Zar" w:cs="B Zar"/>
                <w:color w:val="000000"/>
                <w:sz w:val="28"/>
                <w:szCs w:val="28"/>
                <w:rtl/>
              </w:rPr>
              <w:t xml:space="preserve"> یا اترنت مجهز باشد تا امکان بازیابی آسان و سریع داده ها را فراهم کند. همچنین باید شامل یک بسته نرم افزاری باشد که به کاربران امکان می دهد دستگاه را کنترل کنند، داده های به دست آمده را تجسم کنند و تجزیه و تحلیل داده ها را انجام دهند. این نرم افزار باید با سیستم عامل های مختلف مانند ویندوز، لینوکس و </w:t>
            </w:r>
            <w:r>
              <w:rPr>
                <w:rFonts w:ascii="XB Zar" w:hAnsi="XB Zar" w:cs="B Zar"/>
                <w:color w:val="000000"/>
                <w:sz w:val="28"/>
                <w:szCs w:val="28"/>
              </w:rPr>
              <w:t>MacOS</w:t>
            </w:r>
            <w:r>
              <w:rPr>
                <w:rFonts w:ascii="XB Zar" w:hAnsi="XB Zar" w:cs="B Zar"/>
                <w:color w:val="000000"/>
                <w:sz w:val="28"/>
                <w:szCs w:val="28"/>
                <w:rtl/>
              </w:rPr>
              <w:t xml:space="preserve"> سازگار باشد.</w:t>
            </w:r>
          </w:p>
          <w:p w14:paraId="1120EB5A" w14:textId="77777777" w:rsidR="004F3FF1" w:rsidRDefault="004F3FF1" w:rsidP="008833FD">
            <w:pPr>
              <w:pStyle w:val="TableContents"/>
              <w:bidi/>
              <w:jc w:val="both"/>
              <w:rPr>
                <w:rFonts w:ascii="XB Zar" w:hAnsi="XB Zar" w:cs="B Zar" w:hint="eastAsia"/>
                <w:color w:val="000000"/>
                <w:sz w:val="28"/>
                <w:szCs w:val="28"/>
              </w:rPr>
            </w:pPr>
          </w:p>
          <w:p w14:paraId="36F183A2" w14:textId="69D50B2E" w:rsidR="004F3FF1" w:rsidRDefault="004F3FF1"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علاوه بر این، </w:t>
            </w:r>
            <w:r>
              <w:rPr>
                <w:rFonts w:ascii="XB Zar" w:hAnsi="XB Zar" w:cs="B Zar" w:hint="cs"/>
                <w:color w:val="000000"/>
                <w:sz w:val="28"/>
                <w:szCs w:val="28"/>
                <w:rtl/>
              </w:rPr>
              <w:t xml:space="preserve">برچسب زننده ی زمانی </w:t>
            </w:r>
            <w:r>
              <w:rPr>
                <w:rFonts w:ascii="XB Zar" w:hAnsi="XB Zar" w:cs="B Zar"/>
                <w:color w:val="000000"/>
                <w:sz w:val="28"/>
                <w:szCs w:val="28"/>
                <w:rtl/>
              </w:rPr>
              <w:t xml:space="preserve">باید جمع و جور، بادوام و </w:t>
            </w:r>
            <w:r w:rsidR="0008468C">
              <w:rPr>
                <w:rFonts w:ascii="XB Zar" w:hAnsi="XB Zar" w:cs="B Zar" w:hint="cs"/>
                <w:color w:val="000000"/>
                <w:sz w:val="28"/>
                <w:szCs w:val="28"/>
                <w:rtl/>
              </w:rPr>
              <w:t>استفاده ی آسان</w:t>
            </w:r>
            <w:r>
              <w:rPr>
                <w:rFonts w:ascii="XB Zar" w:hAnsi="XB Zar" w:cs="B Zar"/>
                <w:color w:val="000000"/>
                <w:sz w:val="28"/>
                <w:szCs w:val="28"/>
                <w:rtl/>
              </w:rPr>
              <w:t xml:space="preserve">، با رابط کاربر پسند و پشتیبانی خوب از مشتری باشد. همچنین باید مستندات دقیق و مشخصات فنی دستگاه و همچنین پشتیبانی فنی به موقع و کارآمد را برای اطمینان از عملکرد و نگهداری بدون مشکل دستگاه ارائه </w:t>
            </w:r>
            <w:r w:rsidR="0008468C">
              <w:rPr>
                <w:rFonts w:ascii="XB Zar" w:hAnsi="XB Zar" w:cs="B Zar" w:hint="cs"/>
                <w:color w:val="000000"/>
                <w:sz w:val="28"/>
                <w:szCs w:val="28"/>
                <w:rtl/>
              </w:rPr>
              <w:t>شود</w:t>
            </w:r>
            <w:r>
              <w:rPr>
                <w:rFonts w:ascii="XB Zar" w:hAnsi="XB Zar" w:cs="B Zar"/>
                <w:color w:val="000000"/>
                <w:sz w:val="28"/>
                <w:szCs w:val="28"/>
                <w:rtl/>
              </w:rPr>
              <w:t>.</w:t>
            </w:r>
          </w:p>
          <w:p w14:paraId="6A53B092" w14:textId="77777777" w:rsidR="004F3FF1" w:rsidRDefault="004F3FF1" w:rsidP="008833FD">
            <w:pPr>
              <w:pStyle w:val="TableContents"/>
              <w:bidi/>
              <w:jc w:val="both"/>
              <w:rPr>
                <w:rFonts w:ascii="XB Zar" w:hAnsi="XB Zar" w:cs="B Zar" w:hint="eastAsia"/>
                <w:color w:val="000000"/>
                <w:sz w:val="28"/>
                <w:szCs w:val="28"/>
              </w:rPr>
            </w:pPr>
          </w:p>
          <w:p w14:paraId="361B283C" w14:textId="77777777" w:rsidR="004F3FF1" w:rsidRDefault="004F3FF1" w:rsidP="008833FD">
            <w:pPr>
              <w:pStyle w:val="TableContents"/>
              <w:bidi/>
              <w:jc w:val="both"/>
              <w:rPr>
                <w:rFonts w:ascii="XB Zar" w:hAnsi="XB Zar" w:cs="B Zar" w:hint="eastAsia"/>
                <w:color w:val="000000"/>
                <w:sz w:val="28"/>
                <w:szCs w:val="28"/>
              </w:rPr>
            </w:pPr>
            <w:r>
              <w:rPr>
                <w:rFonts w:ascii="XB Zar" w:hAnsi="XB Zar" w:cs="B Zar" w:hint="cs"/>
                <w:color w:val="000000"/>
                <w:sz w:val="28"/>
                <w:szCs w:val="28"/>
                <w:rtl/>
              </w:rPr>
              <w:t>توجه کنید که براورده کردن همه ی انتظارات فوق ممکن است در مرحله ی اول امکان پذیر نباشد، لذا از میان پیشنهادهای ارسالی برترین آن ها انتخاب می شود.</w:t>
            </w:r>
          </w:p>
        </w:tc>
      </w:tr>
    </w:tbl>
    <w:p w14:paraId="51FC6487" w14:textId="77777777" w:rsidR="002C4563" w:rsidRDefault="002C4563">
      <w:pPr>
        <w:rPr>
          <w:rFonts w:hint="eastAsia"/>
        </w:rPr>
      </w:pPr>
    </w:p>
    <w:sectPr w:rsidR="002C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XB Zar">
    <w:altName w:val="Cambria"/>
    <w:charset w:val="01"/>
    <w:family w:val="roman"/>
    <w:pitch w:val="variable"/>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1"/>
    <w:rsid w:val="0008468C"/>
    <w:rsid w:val="00184FA6"/>
    <w:rsid w:val="002C4563"/>
    <w:rsid w:val="002F30B3"/>
    <w:rsid w:val="004F3FF1"/>
    <w:rsid w:val="007661F2"/>
    <w:rsid w:val="00E51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4E64"/>
  <w15:chartTrackingRefBased/>
  <w15:docId w15:val="{BF23413E-2006-464F-A57F-34345BE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FF1"/>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4F3FF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roza oveissi</cp:lastModifiedBy>
  <cp:revision>2</cp:revision>
  <dcterms:created xsi:type="dcterms:W3CDTF">2023-06-03T09:25:00Z</dcterms:created>
  <dcterms:modified xsi:type="dcterms:W3CDTF">2023-06-03T09:25:00Z</dcterms:modified>
</cp:coreProperties>
</file>