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3A1" w:rsidRPr="00B333A1" w:rsidRDefault="00B333A1" w:rsidP="00B333A1">
      <w:pPr>
        <w:bidi/>
        <w:jc w:val="center"/>
        <w:rPr>
          <w:rFonts w:cs="B Zar" w:hint="cs"/>
          <w:b/>
          <w:bCs/>
          <w:rtl/>
          <w:lang w:bidi="fa-IR"/>
        </w:rPr>
      </w:pPr>
      <w:bookmarkStart w:id="0" w:name="_GoBack"/>
      <w:bookmarkEnd w:id="0"/>
      <w:r w:rsidRPr="00B333A1">
        <w:rPr>
          <w:rFonts w:cs="B Zar" w:hint="cs"/>
          <w:b/>
          <w:bCs/>
          <w:rtl/>
          <w:lang w:bidi="fa-IR"/>
        </w:rPr>
        <w:t>بسمه تعالی</w:t>
      </w:r>
    </w:p>
    <w:p w:rsidR="00B333A1" w:rsidRDefault="00B333A1" w:rsidP="00B333A1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«</w:t>
      </w:r>
      <w:r w:rsidRPr="0042330A">
        <w:rPr>
          <w:rFonts w:cs="B Zar" w:hint="cs"/>
          <w:b/>
          <w:bCs/>
          <w:sz w:val="28"/>
          <w:szCs w:val="28"/>
          <w:rtl/>
          <w:lang w:bidi="fa-IR"/>
        </w:rPr>
        <w:t xml:space="preserve">اولویت های پژوهشی رساله های دکتری و طرح های پسا دکتری ستاد </w:t>
      </w:r>
      <w:r>
        <w:rPr>
          <w:rFonts w:cs="B Zar" w:hint="cs"/>
          <w:b/>
          <w:bCs/>
          <w:sz w:val="28"/>
          <w:szCs w:val="28"/>
          <w:rtl/>
          <w:lang w:bidi="fa-IR"/>
        </w:rPr>
        <w:t>ماشین سازی»</w:t>
      </w:r>
    </w:p>
    <w:p w:rsidR="00B333A1" w:rsidRDefault="00B333A1" w:rsidP="00B333A1">
      <w:pPr>
        <w:bidi/>
        <w:jc w:val="both"/>
        <w:rPr>
          <w:rFonts w:cs="B Zar"/>
          <w:sz w:val="28"/>
          <w:szCs w:val="28"/>
          <w:rtl/>
        </w:rPr>
      </w:pPr>
      <w:r w:rsidRPr="00AF2480">
        <w:rPr>
          <w:rFonts w:cs="B Zar"/>
          <w:sz w:val="28"/>
          <w:szCs w:val="28"/>
          <w:rtl/>
        </w:rPr>
        <w:t>1. طراحی ربات‌های خودران برای بازرسی، نگهداری و تعمیر خطوط لوله و مخازن مورداستفاده در صنایع نفت و گاز در محیط‌های خورنده و پرخطر</w:t>
      </w:r>
    </w:p>
    <w:p w:rsidR="00B333A1" w:rsidRDefault="00B333A1" w:rsidP="00B333A1">
      <w:pPr>
        <w:bidi/>
        <w:jc w:val="both"/>
        <w:rPr>
          <w:rFonts w:cs="B Zar"/>
          <w:sz w:val="28"/>
          <w:szCs w:val="28"/>
          <w:rtl/>
        </w:rPr>
      </w:pPr>
      <w:r w:rsidRPr="00AF2480">
        <w:rPr>
          <w:rFonts w:cs="B Zar"/>
          <w:sz w:val="28"/>
          <w:szCs w:val="28"/>
          <w:rtl/>
        </w:rPr>
        <w:t>2. استفاده از هوش مصنوعی در پایش تجهیزات نیروگاه‌های حرارتی و مدل‌سازی پیش‌بینی خرابی ژنراتورها و مبدل‌های حرارتی نیروگاه‌های کشور</w:t>
      </w:r>
    </w:p>
    <w:p w:rsidR="00B333A1" w:rsidRDefault="00B333A1" w:rsidP="00B333A1">
      <w:pPr>
        <w:bidi/>
        <w:jc w:val="both"/>
        <w:rPr>
          <w:rFonts w:cs="B Zar"/>
          <w:sz w:val="28"/>
          <w:szCs w:val="28"/>
          <w:rtl/>
        </w:rPr>
      </w:pPr>
      <w:r w:rsidRPr="00AF2480">
        <w:rPr>
          <w:rFonts w:cs="B Zar"/>
          <w:sz w:val="28"/>
          <w:szCs w:val="28"/>
          <w:rtl/>
        </w:rPr>
        <w:t>3. کاربرد هوش مصنوعی و یادگیری ماشین در پیش‌بینی خرابی کمپرسورها، پمپ‌ها و شیرهای صنعتی در صنایع شیمیایی، پالایشگاهی و تولیدی با استفاده از تحلیل داده و توسعه الگوریتم‌های تعمیر و نگهداری پیش‌گویانه</w:t>
      </w:r>
    </w:p>
    <w:p w:rsidR="00B333A1" w:rsidRDefault="00B333A1" w:rsidP="00B333A1">
      <w:pPr>
        <w:bidi/>
        <w:jc w:val="both"/>
        <w:rPr>
          <w:rFonts w:cs="B Zar"/>
          <w:sz w:val="28"/>
          <w:szCs w:val="28"/>
          <w:rtl/>
        </w:rPr>
      </w:pPr>
      <w:r w:rsidRPr="00AF2480">
        <w:rPr>
          <w:rFonts w:cs="B Zar"/>
          <w:sz w:val="28"/>
          <w:szCs w:val="28"/>
          <w:rtl/>
        </w:rPr>
        <w:t>4. استفاده از هوش مصنوعی در کنترل کیفیت ماشین‌آلات داروسازی با توجه به اهمیت و دقت بالای این ماشین‌آلات و نیاز به اتوماسیون آنها</w:t>
      </w:r>
    </w:p>
    <w:p w:rsidR="00B333A1" w:rsidRPr="00AF2480" w:rsidRDefault="00B333A1" w:rsidP="00B333A1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</w:rPr>
        <w:t>5</w:t>
      </w:r>
      <w:r w:rsidRPr="00AF2480">
        <w:rPr>
          <w:rFonts w:cs="B Zar"/>
          <w:sz w:val="28"/>
          <w:szCs w:val="28"/>
          <w:rtl/>
        </w:rPr>
        <w:t>. بهبود دقت ابعادی و استحکام قالب‌های صنعتی با استفاده از فناوری چاپ سه‌بعدی فلزی</w:t>
      </w:r>
    </w:p>
    <w:p w:rsidR="00B333A1" w:rsidRPr="0042330A" w:rsidRDefault="00B333A1" w:rsidP="00B333A1">
      <w:pPr>
        <w:pBdr>
          <w:bottom w:val="single" w:sz="4" w:space="1" w:color="auto"/>
        </w:pBdr>
        <w:bidi/>
        <w:rPr>
          <w:sz w:val="24"/>
          <w:szCs w:val="24"/>
          <w:rtl/>
          <w:lang w:bidi="fa-IR"/>
        </w:rPr>
      </w:pPr>
    </w:p>
    <w:p w:rsidR="001D0299" w:rsidRDefault="0042330A" w:rsidP="00B333A1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«</w:t>
      </w:r>
      <w:r w:rsidRPr="0042330A">
        <w:rPr>
          <w:rFonts w:cs="B Zar" w:hint="cs"/>
          <w:b/>
          <w:bCs/>
          <w:sz w:val="28"/>
          <w:szCs w:val="28"/>
          <w:rtl/>
          <w:lang w:bidi="fa-IR"/>
        </w:rPr>
        <w:t>اولویت های پژوهشی رساله های دکتری و طرح های پسا دکتری ستاد گیاهان دارویی</w:t>
      </w:r>
      <w:r>
        <w:rPr>
          <w:rFonts w:cs="B Zar" w:hint="cs"/>
          <w:b/>
          <w:bCs/>
          <w:sz w:val="28"/>
          <w:szCs w:val="28"/>
          <w:rtl/>
          <w:lang w:bidi="fa-IR"/>
        </w:rPr>
        <w:t>»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3"/>
        <w:gridCol w:w="8727"/>
      </w:tblGrid>
      <w:tr w:rsidR="0042330A" w:rsidRPr="0042330A" w:rsidTr="006A2618">
        <w:tc>
          <w:tcPr>
            <w:tcW w:w="9350" w:type="dxa"/>
            <w:gridSpan w:val="2"/>
            <w:shd w:val="clear" w:color="auto" w:fill="A8D08D" w:themeFill="accent6" w:themeFillTint="99"/>
            <w:vAlign w:val="center"/>
          </w:tcPr>
          <w:p w:rsidR="0042330A" w:rsidRPr="0042330A" w:rsidRDefault="0042330A" w:rsidP="006A261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b/>
                <w:bCs/>
                <w:sz w:val="24"/>
                <w:szCs w:val="24"/>
                <w:rtl/>
              </w:rPr>
              <w:t>مطالعات دارو و درمان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mirrorIndents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727" w:type="dxa"/>
            <w:vAlign w:val="center"/>
          </w:tcPr>
          <w:p w:rsidR="0042330A" w:rsidRPr="0042330A" w:rsidRDefault="0042330A" w:rsidP="006A2618">
            <w:pPr>
              <w:bidi/>
              <w:ind w:left="90"/>
              <w:mirrorIndents/>
              <w:rPr>
                <w:rFonts w:cs="B Nazanin"/>
                <w:sz w:val="24"/>
                <w:szCs w:val="24"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توسعه فرمولاسیون های نوین در بهبود سیستم های دارورسانی و فراهمی زیستی داروهای گیاهی از قبیل ساختارهای لیپوزوم، فیتوزوم، نانو و غیره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mirrorIndents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727" w:type="dxa"/>
            <w:vAlign w:val="center"/>
          </w:tcPr>
          <w:p w:rsidR="0042330A" w:rsidRPr="0042330A" w:rsidRDefault="0042330A" w:rsidP="006A2618">
            <w:pPr>
              <w:bidi/>
              <w:ind w:left="90"/>
              <w:mirrorIndents/>
              <w:rPr>
                <w:rFonts w:cs="B Nazanin"/>
                <w:sz w:val="24"/>
                <w:szCs w:val="24"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توسعه مدل های هوش مصنوعی و یادگیری ماشین برای شناسایی داروهای طبیعی از فلور گیاهی ایران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mirrorIndents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727" w:type="dxa"/>
            <w:vAlign w:val="center"/>
          </w:tcPr>
          <w:p w:rsidR="0042330A" w:rsidRPr="0042330A" w:rsidRDefault="0042330A" w:rsidP="006A2618">
            <w:pPr>
              <w:bidi/>
              <w:ind w:left="90"/>
              <w:mirrorIndents/>
              <w:rPr>
                <w:rFonts w:cs="B Nazanin"/>
                <w:sz w:val="24"/>
                <w:szCs w:val="24"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 xml:space="preserve">استفاده از هوش مصنوعی و روش های محاسباتی در تعیین اثربخشی درمانی و مکانیسم اثر گیاهان دارویی اولویت دار 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mirrorIndents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8727" w:type="dxa"/>
            <w:vAlign w:val="center"/>
          </w:tcPr>
          <w:p w:rsidR="0042330A" w:rsidRPr="0042330A" w:rsidRDefault="0042330A" w:rsidP="006A2618">
            <w:pPr>
              <w:bidi/>
              <w:ind w:left="90"/>
              <w:mirrorIndents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 xml:space="preserve">توسعه رویکردهای پزشکی شخصی </w:t>
            </w:r>
            <w:r w:rsidRPr="0042330A">
              <w:rPr>
                <w:rFonts w:cs="B Nazanin"/>
                <w:sz w:val="24"/>
                <w:szCs w:val="24"/>
                <w:rtl/>
              </w:rPr>
              <w:t>و ب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2330A">
              <w:rPr>
                <w:rFonts w:cs="B Nazanin" w:hint="eastAsia"/>
                <w:sz w:val="24"/>
                <w:szCs w:val="24"/>
                <w:rtl/>
              </w:rPr>
              <w:t>ومارکرها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 xml:space="preserve"> برای داروهای گیاهی در درمان نارساهایی شامل: </w:t>
            </w:r>
          </w:p>
          <w:p w:rsidR="0042330A" w:rsidRPr="0042330A" w:rsidRDefault="0042330A" w:rsidP="006A2618">
            <w:pPr>
              <w:bidi/>
              <w:ind w:left="90"/>
              <w:mirrorIndents/>
              <w:rPr>
                <w:rFonts w:cs="B Nazanin"/>
                <w:sz w:val="24"/>
                <w:szCs w:val="24"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بیماری های کلیوی و مجاری ادرار، ناباروری ( آقایان  خانم</w:t>
            </w:r>
            <w:r w:rsidRPr="0042330A">
              <w:rPr>
                <w:rFonts w:cs="B Nazanin"/>
                <w:sz w:val="24"/>
                <w:szCs w:val="24"/>
                <w:rtl/>
              </w:rPr>
              <w:softHyphen/>
            </w:r>
            <w:r w:rsidRPr="0042330A">
              <w:rPr>
                <w:rFonts w:cs="B Nazanin" w:hint="cs"/>
                <w:sz w:val="24"/>
                <w:szCs w:val="24"/>
                <w:rtl/>
              </w:rPr>
              <w:t xml:space="preserve">ها)، اختلالات نورودژنراتیو (پارکینسون و آلزایمر)، اختلالات گوارشی( کولیک و رفلاکس)، اختلالات کبدی، سرطان 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mirrorIndents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8727" w:type="dxa"/>
            <w:vAlign w:val="center"/>
          </w:tcPr>
          <w:p w:rsidR="0042330A" w:rsidRPr="0042330A" w:rsidRDefault="0042330A" w:rsidP="006A2618">
            <w:pPr>
              <w:bidi/>
              <w:ind w:left="90"/>
              <w:mirrorIndents/>
              <w:rPr>
                <w:rFonts w:cs="B Nazanin"/>
                <w:sz w:val="24"/>
                <w:szCs w:val="24"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انجام تحقیقات اثرات سینرژیک گیاهان دارویی جهت افزایش فراهمی زیستی داروهای گیاهی بر اساس آموزه های داروسازی سنتی و رایج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mirrorIndents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8727" w:type="dxa"/>
            <w:vAlign w:val="center"/>
          </w:tcPr>
          <w:p w:rsidR="0042330A" w:rsidRPr="0042330A" w:rsidRDefault="0042330A" w:rsidP="006A2618">
            <w:pPr>
              <w:bidi/>
              <w:ind w:left="90"/>
              <w:mirrorIndents/>
              <w:rPr>
                <w:rFonts w:cs="B Nazanin"/>
                <w:sz w:val="24"/>
                <w:szCs w:val="24"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انجام بررسی های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اثر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سینرژیستی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هم‌افزایی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)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ترکیبات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گیاهان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دارویی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ایران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آنتی‌بیوتیک‌ها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علیه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باکتری‌های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مقاوم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دارو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مانند</w:t>
            </w:r>
            <w:r w:rsidRPr="0042330A">
              <w:rPr>
                <w:rFonts w:cs="B Nazanin"/>
                <w:sz w:val="24"/>
                <w:szCs w:val="24"/>
              </w:rPr>
              <w:t xml:space="preserve"> (Pseudomonas aeruginosa) 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mirrorIndents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8727" w:type="dxa"/>
            <w:vAlign w:val="center"/>
          </w:tcPr>
          <w:p w:rsidR="0042330A" w:rsidRPr="0042330A" w:rsidRDefault="0042330A" w:rsidP="006A2618">
            <w:pPr>
              <w:bidi/>
              <w:ind w:left="90"/>
              <w:mirrorIndents/>
              <w:rPr>
                <w:rFonts w:cs="B Nazanin"/>
                <w:sz w:val="24"/>
                <w:szCs w:val="24"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 xml:space="preserve">انجام تحقیقات مکانیسم اثر ترکیبات طبیعی (گیاهان غیر دارویی) در بهبود دارورسانی و فراهمی زیستی داروهای گیاهی با هدف بهبود حلالیت دارو، افزایش نفوذپذیری غشاء، مهار پمپ های خروج دارو و غیره 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mirrorIndents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lastRenderedPageBreak/>
              <w:t>8</w:t>
            </w:r>
          </w:p>
        </w:tc>
        <w:tc>
          <w:tcPr>
            <w:tcW w:w="8727" w:type="dxa"/>
            <w:vAlign w:val="center"/>
          </w:tcPr>
          <w:p w:rsidR="0042330A" w:rsidRPr="0042330A" w:rsidRDefault="0042330A" w:rsidP="006A2618">
            <w:pPr>
              <w:bidi/>
              <w:ind w:left="90"/>
              <w:mirrorIndents/>
              <w:rPr>
                <w:rFonts w:cs="B Nazanin"/>
                <w:sz w:val="24"/>
                <w:szCs w:val="24"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انجام مطالعات کارآزمایی بالینی داروهای گیاهی برای بهبود بیماری های نورودژنراتیو از قبیل آلزایمر و پارکینسون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mirrorIndents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8727" w:type="dxa"/>
            <w:vAlign w:val="center"/>
          </w:tcPr>
          <w:p w:rsidR="0042330A" w:rsidRPr="0042330A" w:rsidRDefault="0042330A" w:rsidP="006A2618">
            <w:pPr>
              <w:bidi/>
              <w:ind w:left="90"/>
              <w:mirrorIndents/>
              <w:rPr>
                <w:rFonts w:cs="B Nazanin"/>
                <w:sz w:val="24"/>
                <w:szCs w:val="24"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انجام مطالعات اثربخشی و مکانیسم مولکولی عصاره تام، غنی و خالص شده گیاهان دارویی بومی ایران با استفاده از مطالعات فارماکوکنتیک، فارماکودینامیک، کشت سلول و مدل سازی مولکولی و محاسباتی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mirrorIndents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727" w:type="dxa"/>
            <w:vAlign w:val="center"/>
          </w:tcPr>
          <w:p w:rsidR="0042330A" w:rsidRPr="0042330A" w:rsidRDefault="0042330A" w:rsidP="006A2618">
            <w:pPr>
              <w:bidi/>
              <w:mirrorIndents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 xml:space="preserve"> انجام مطالعات خواص ضد سرطانی، ضد التهابی، ضد رادیکال آزاد و ضد باکتری و ضد ویروسی و قارچی گیاهان دارویی بومی ایران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mirrorIndents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8727" w:type="dxa"/>
            <w:vAlign w:val="center"/>
          </w:tcPr>
          <w:p w:rsidR="0042330A" w:rsidRPr="0042330A" w:rsidRDefault="0042330A" w:rsidP="006A2618">
            <w:pPr>
              <w:bidi/>
              <w:ind w:left="90"/>
              <w:mirrorIndents/>
              <w:rPr>
                <w:rFonts w:cs="B Nazanin"/>
                <w:sz w:val="24"/>
                <w:szCs w:val="24"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انجام مطالعات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کارآزمایی‌های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بالینی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گیاهان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دارویی بومی ایرانی برای درمان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بیماری‌های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متابولیک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mirrorIndents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8727" w:type="dxa"/>
            <w:vAlign w:val="center"/>
          </w:tcPr>
          <w:p w:rsidR="0042330A" w:rsidRPr="0042330A" w:rsidRDefault="0042330A" w:rsidP="006A2618">
            <w:pPr>
              <w:bidi/>
              <w:ind w:left="90"/>
              <w:mirrorIndents/>
              <w:rPr>
                <w:rFonts w:cs="B Nazanin"/>
                <w:sz w:val="24"/>
                <w:szCs w:val="24"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طراحی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نانوحامل‌های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هوشمند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مثل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نانوذرات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پلیمری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)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رهایش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کنترل‌شده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ترکیبات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گیاهی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درمان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بیماری‌های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التهابی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روده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 </w:t>
            </w:r>
          </w:p>
        </w:tc>
      </w:tr>
      <w:tr w:rsidR="0042330A" w:rsidRPr="0042330A" w:rsidTr="006A2618">
        <w:tc>
          <w:tcPr>
            <w:tcW w:w="9350" w:type="dxa"/>
            <w:gridSpan w:val="2"/>
            <w:shd w:val="clear" w:color="auto" w:fill="A8D08D" w:themeFill="accent6" w:themeFillTint="99"/>
          </w:tcPr>
          <w:p w:rsidR="0042330A" w:rsidRPr="0042330A" w:rsidRDefault="0042330A" w:rsidP="006A2618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b/>
                <w:bCs/>
                <w:sz w:val="24"/>
                <w:szCs w:val="24"/>
                <w:rtl/>
              </w:rPr>
              <w:t>مطالعات کشاورزی، صنایع غذایی و آرایشی- بهداشتی طبیعی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727" w:type="dxa"/>
          </w:tcPr>
          <w:p w:rsidR="0042330A" w:rsidRPr="0042330A" w:rsidRDefault="0042330A" w:rsidP="006A2618">
            <w:pPr>
              <w:bidi/>
              <w:ind w:left="144"/>
              <w:jc w:val="both"/>
              <w:rPr>
                <w:rFonts w:cs="B Nazanin"/>
                <w:sz w:val="24"/>
                <w:szCs w:val="24"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بررسی تاثیر تغییرات اقلیمی و تنش های زیستی  غیر زیستی بر توانایی سازگاری، متابولوم و عملکرد گیاهان دارویی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727" w:type="dxa"/>
          </w:tcPr>
          <w:p w:rsidR="0042330A" w:rsidRPr="0042330A" w:rsidRDefault="0042330A" w:rsidP="006A2618">
            <w:pPr>
              <w:bidi/>
              <w:ind w:left="144"/>
              <w:jc w:val="both"/>
              <w:rPr>
                <w:rFonts w:cs="B Nazanin"/>
                <w:sz w:val="24"/>
                <w:szCs w:val="24"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توسعه مدل های کاربردی برای پیش بینی تغییرات سازگاری و متابولیکی گیاهان دارویی تحت شرایط تغییر اقلیم و گرمایش جهانی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727" w:type="dxa"/>
          </w:tcPr>
          <w:p w:rsidR="0042330A" w:rsidRPr="0042330A" w:rsidRDefault="0042330A" w:rsidP="006A2618">
            <w:pPr>
              <w:bidi/>
              <w:ind w:left="144"/>
              <w:jc w:val="both"/>
              <w:rPr>
                <w:rFonts w:cs="B Nazanin"/>
                <w:sz w:val="24"/>
                <w:szCs w:val="24"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 xml:space="preserve">درک نقش میکروبیوم در بهبود اثربخشی و تولید متابولیت های ثانویه گیاهان دارویی اولویت دار 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8727" w:type="dxa"/>
          </w:tcPr>
          <w:p w:rsidR="0042330A" w:rsidRPr="0042330A" w:rsidRDefault="0042330A" w:rsidP="006A2618">
            <w:pPr>
              <w:bidi/>
              <w:ind w:left="144"/>
              <w:jc w:val="both"/>
              <w:rPr>
                <w:rFonts w:cs="B Nazanin"/>
                <w:sz w:val="24"/>
                <w:szCs w:val="24"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شناسایی و جداسازی میکروارگانیسم های محرک رشد از میکروبیوم گیاهان دارویی بومی ایران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8727" w:type="dxa"/>
          </w:tcPr>
          <w:p w:rsidR="0042330A" w:rsidRPr="0042330A" w:rsidRDefault="0042330A" w:rsidP="006A2618">
            <w:pPr>
              <w:bidi/>
              <w:ind w:left="144"/>
              <w:jc w:val="both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توسعه دانش فنی جهت تسهیل مصرف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محرک‌های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زیستی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و رشد برای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بهبود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رشد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عملکرد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گیاهان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دارویی اولویت دار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8727" w:type="dxa"/>
          </w:tcPr>
          <w:p w:rsidR="0042330A" w:rsidRPr="0042330A" w:rsidRDefault="0042330A" w:rsidP="006A2618">
            <w:pPr>
              <w:bidi/>
              <w:ind w:left="144"/>
              <w:jc w:val="both"/>
              <w:rPr>
                <w:rFonts w:cs="B Nazanin"/>
                <w:sz w:val="24"/>
                <w:szCs w:val="24"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بهینه‌سازی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روش‌های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کشت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ارگانیک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پایدار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گیاهان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دارویی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کاهش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استفاده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سموم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کودهای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شیمیایی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).  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8727" w:type="dxa"/>
          </w:tcPr>
          <w:p w:rsidR="0042330A" w:rsidRPr="0042330A" w:rsidRDefault="0042330A" w:rsidP="006A2618">
            <w:pPr>
              <w:bidi/>
              <w:ind w:left="144"/>
              <w:jc w:val="both"/>
              <w:rPr>
                <w:rFonts w:cs="B Nazanin"/>
                <w:sz w:val="24"/>
                <w:szCs w:val="24"/>
                <w:highlight w:val="yellow"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توسعه دانش فنی استفاده از فناوری‌های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هوشمند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42330A">
              <w:rPr>
                <w:rFonts w:cs="B Nazanin"/>
                <w:sz w:val="24"/>
                <w:szCs w:val="24"/>
              </w:rPr>
              <w:t>IoT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،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سنجش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دور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)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پایش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مزارع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گیاهان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دارویی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.  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8727" w:type="dxa"/>
          </w:tcPr>
          <w:p w:rsidR="0042330A" w:rsidRPr="0042330A" w:rsidRDefault="0042330A" w:rsidP="006A2618">
            <w:pPr>
              <w:bidi/>
              <w:ind w:left="144"/>
              <w:jc w:val="both"/>
              <w:rPr>
                <w:rFonts w:cs="B Nazanin"/>
                <w:sz w:val="24"/>
                <w:szCs w:val="24"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توسعه دانش فنی برای افزایش اثربخش آفت کش</w:t>
            </w:r>
            <w:r w:rsidRPr="0042330A">
              <w:rPr>
                <w:rFonts w:cs="Calibri"/>
                <w:sz w:val="24"/>
                <w:szCs w:val="24"/>
                <w:cs/>
              </w:rPr>
              <w:t>‎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 xml:space="preserve">های گیاه پایه با استفاده از فرمولاسیون های نوین از قبیل انکپسولاسیون، پلیمرهای زیستی، ساختارهای نانو مقیاس و غیره 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8727" w:type="dxa"/>
          </w:tcPr>
          <w:p w:rsidR="0042330A" w:rsidRPr="0042330A" w:rsidRDefault="0042330A" w:rsidP="006A2618">
            <w:pPr>
              <w:bidi/>
              <w:ind w:left="144"/>
              <w:jc w:val="both"/>
              <w:rPr>
                <w:rFonts w:cs="B Nazanin"/>
                <w:sz w:val="24"/>
                <w:szCs w:val="24"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توسعه دانش فنی استفاده از گیاهان دارویی بومی ایران برای تولید آفت کش</w:t>
            </w:r>
            <w:r w:rsidRPr="0042330A">
              <w:rPr>
                <w:rFonts w:cs="Calibri"/>
                <w:sz w:val="24"/>
                <w:szCs w:val="24"/>
                <w:cs/>
              </w:rPr>
              <w:t>‎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های گیاه پایه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727" w:type="dxa"/>
          </w:tcPr>
          <w:p w:rsidR="0042330A" w:rsidRPr="0042330A" w:rsidRDefault="0042330A" w:rsidP="006A2618">
            <w:pPr>
              <w:bidi/>
              <w:ind w:left="144"/>
              <w:jc w:val="both"/>
              <w:rPr>
                <w:rFonts w:cs="B Nazanin"/>
                <w:sz w:val="24"/>
                <w:szCs w:val="24"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اصلاح ژنتیک گیاهان دارویی اولویت دار با استفاده از روش های دورگ گیری، انتخاب مولکولی و انتخاب ژنومی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8727" w:type="dxa"/>
          </w:tcPr>
          <w:p w:rsidR="0042330A" w:rsidRPr="0042330A" w:rsidRDefault="0042330A" w:rsidP="006A2618">
            <w:pPr>
              <w:bidi/>
              <w:ind w:left="144"/>
              <w:jc w:val="both"/>
              <w:rPr>
                <w:rFonts w:cs="B Nazanin"/>
                <w:sz w:val="24"/>
                <w:szCs w:val="24"/>
                <w:highlight w:val="yellow"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توسعه دانش فنی استخراج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نیمه صنعتی مواد اولیه مورد استفاده در صنعت آرایشی و بهداشتی از گیاهان دارویی اولویت دار.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 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8727" w:type="dxa"/>
          </w:tcPr>
          <w:p w:rsidR="0042330A" w:rsidRPr="0042330A" w:rsidRDefault="0042330A" w:rsidP="006A2618">
            <w:pPr>
              <w:bidi/>
              <w:ind w:left="144"/>
              <w:jc w:val="both"/>
              <w:rPr>
                <w:rFonts w:cs="B Nazanin"/>
                <w:sz w:val="24"/>
                <w:szCs w:val="24"/>
                <w:highlight w:val="yellow"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توسعه دانش فنی استخراج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نیمه صنعتی شیرین‌کننده‌ها،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رنگ‌های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خوراکی، نگهدارنده‏ها، امولسیفایرها و استابلایزرهای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طبیعی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از گیاهان دارویی برای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استفاده در صنایع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غذایی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.  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8727" w:type="dxa"/>
          </w:tcPr>
          <w:p w:rsidR="0042330A" w:rsidRPr="0042330A" w:rsidRDefault="0042330A" w:rsidP="006A2618">
            <w:pPr>
              <w:bidi/>
              <w:ind w:left="144"/>
              <w:jc w:val="both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توسعه دانش فنی برای استفاده از گیاهان دارویی بومی ایران در فرمولاسیون غذاهای فراسودمند و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نوشیدنی‌های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گیاهی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انرژی‌زا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آرام‌بخش</w:t>
            </w:r>
          </w:p>
        </w:tc>
      </w:tr>
      <w:tr w:rsidR="0042330A" w:rsidRPr="0042330A" w:rsidTr="006A2618">
        <w:tc>
          <w:tcPr>
            <w:tcW w:w="9350" w:type="dxa"/>
            <w:gridSpan w:val="2"/>
            <w:shd w:val="clear" w:color="auto" w:fill="A8D08D" w:themeFill="accent6" w:themeFillTint="99"/>
            <w:vAlign w:val="center"/>
          </w:tcPr>
          <w:p w:rsidR="0042330A" w:rsidRPr="0042330A" w:rsidRDefault="0042330A" w:rsidP="006A261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b/>
                <w:bCs/>
                <w:sz w:val="24"/>
                <w:szCs w:val="24"/>
                <w:rtl/>
              </w:rPr>
              <w:t>مطالعات دام ، طیور و آبزیان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727" w:type="dxa"/>
          </w:tcPr>
          <w:p w:rsidR="0042330A" w:rsidRPr="0042330A" w:rsidRDefault="0042330A" w:rsidP="006A2618">
            <w:pPr>
              <w:bidi/>
              <w:ind w:left="165"/>
              <w:jc w:val="both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مطالعات فارمی برای بررسی اثربخشی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گیاهان دارویی اندمیک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ایران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درمان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عفونت‌های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گوارشی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تنفسی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دام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.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پیشگیری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درمان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ورم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پستان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گاوهای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شیری و غیره ..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727" w:type="dxa"/>
          </w:tcPr>
          <w:p w:rsidR="0042330A" w:rsidRPr="0042330A" w:rsidRDefault="0042330A" w:rsidP="006A2618">
            <w:pPr>
              <w:bidi/>
              <w:ind w:left="165"/>
              <w:jc w:val="both"/>
              <w:rPr>
                <w:rFonts w:cs="B Nazanin"/>
                <w:sz w:val="24"/>
                <w:szCs w:val="24"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مطالعات فارمی جهت بررسی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اثرات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ضد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انگلی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گیاهان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دارویی اندمیک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ایران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علیه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نماتدها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،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کنه‌ها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شپش‌های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دامی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.  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727" w:type="dxa"/>
          </w:tcPr>
          <w:p w:rsidR="0042330A" w:rsidRPr="0042330A" w:rsidRDefault="0042330A" w:rsidP="006A2618">
            <w:pPr>
              <w:bidi/>
              <w:ind w:left="165"/>
              <w:jc w:val="both"/>
              <w:rPr>
                <w:rFonts w:cs="B Nazanin"/>
                <w:sz w:val="24"/>
                <w:szCs w:val="24"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مطالعات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اثربخشی و مکانیسم اثر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پری بیوتیک</w:t>
            </w:r>
            <w:r w:rsidRPr="0042330A">
              <w:rPr>
                <w:rFonts w:cs="Calibri"/>
                <w:sz w:val="24"/>
                <w:szCs w:val="24"/>
                <w:cs/>
              </w:rPr>
              <w:t>‎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ها و سین بیوتیک</w:t>
            </w:r>
            <w:r w:rsidRPr="0042330A">
              <w:rPr>
                <w:rFonts w:cs="Calibri"/>
                <w:sz w:val="24"/>
                <w:szCs w:val="24"/>
                <w:cs/>
              </w:rPr>
              <w:t>‎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گیاهی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میکروبیوم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روده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سلامت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گوارش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دام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.  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8727" w:type="dxa"/>
          </w:tcPr>
          <w:p w:rsidR="0042330A" w:rsidRPr="0042330A" w:rsidRDefault="0042330A" w:rsidP="006A2618">
            <w:pPr>
              <w:bidi/>
              <w:ind w:left="165"/>
              <w:jc w:val="both"/>
              <w:rPr>
                <w:rFonts w:cs="B Nazanin"/>
                <w:sz w:val="24"/>
                <w:szCs w:val="24"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بررسی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تأثیر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گیاهان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دارویی اندمیک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ایران و مکانیسم اثر آنها بر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تقویت سیستم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ایمنی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دام</w:t>
            </w:r>
            <w:r w:rsidRPr="0042330A">
              <w:rPr>
                <w:rFonts w:cs="Calibri"/>
                <w:sz w:val="24"/>
                <w:szCs w:val="24"/>
                <w:cs/>
              </w:rPr>
              <w:t>‎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 xml:space="preserve">، طیور و آبزیان 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8727" w:type="dxa"/>
          </w:tcPr>
          <w:p w:rsidR="0042330A" w:rsidRPr="0042330A" w:rsidRDefault="0042330A" w:rsidP="006A2618">
            <w:pPr>
              <w:bidi/>
              <w:ind w:left="165"/>
              <w:jc w:val="both"/>
              <w:rPr>
                <w:rFonts w:cs="B Nazanin"/>
                <w:sz w:val="24"/>
                <w:szCs w:val="24"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توسعه دانش فنی استفاده از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گیاهان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دارویی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اندمیک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ایران جهت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افزایش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شیردهی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گاوهای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شیری، افزایش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وزن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گوساله‌ها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جوجه‌های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گوشتی و کاهش ضریب تبدیل خوراک دام، طیور و آبزیان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.  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8727" w:type="dxa"/>
          </w:tcPr>
          <w:p w:rsidR="0042330A" w:rsidRPr="0042330A" w:rsidRDefault="0042330A" w:rsidP="006A2618">
            <w:pPr>
              <w:bidi/>
              <w:ind w:left="165"/>
              <w:jc w:val="both"/>
              <w:rPr>
                <w:rFonts w:cs="B Nazanin"/>
                <w:sz w:val="24"/>
                <w:szCs w:val="24"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بررسی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اثر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سینرژیسم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هم‌افزایی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)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بین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گیاهان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دارویی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واکسن‌های دامی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پیشگیری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بیماری‌های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دام، طیور و آبزیان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.  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8727" w:type="dxa"/>
          </w:tcPr>
          <w:p w:rsidR="0042330A" w:rsidRPr="0042330A" w:rsidRDefault="0042330A" w:rsidP="006A2618">
            <w:pPr>
              <w:bidi/>
              <w:ind w:left="165"/>
              <w:jc w:val="both"/>
              <w:rPr>
                <w:rFonts w:cs="B Nazanin"/>
                <w:sz w:val="24"/>
                <w:szCs w:val="24"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استفاده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هوش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مصنوعی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پیش‌بینی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اثرات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ترکیبات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گیاهی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بیماری‌های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دامی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.  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8727" w:type="dxa"/>
          </w:tcPr>
          <w:p w:rsidR="0042330A" w:rsidRPr="0042330A" w:rsidRDefault="0042330A" w:rsidP="006A2618">
            <w:pPr>
              <w:bidi/>
              <w:ind w:left="165"/>
              <w:jc w:val="both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استفاده از گیاهان دارویی در حوزه فرمولاسیون های محصولات طبیعی مرتبط با حیوانات خانگی</w:t>
            </w:r>
          </w:p>
        </w:tc>
      </w:tr>
      <w:tr w:rsidR="0042330A" w:rsidRPr="0042330A" w:rsidTr="006A2618">
        <w:tc>
          <w:tcPr>
            <w:tcW w:w="9350" w:type="dxa"/>
            <w:gridSpan w:val="2"/>
            <w:shd w:val="clear" w:color="auto" w:fill="A8D08D" w:themeFill="accent6" w:themeFillTint="99"/>
            <w:vAlign w:val="center"/>
          </w:tcPr>
          <w:p w:rsidR="0042330A" w:rsidRPr="0042330A" w:rsidRDefault="0042330A" w:rsidP="006A261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b/>
                <w:bCs/>
                <w:sz w:val="24"/>
                <w:szCs w:val="24"/>
                <w:rtl/>
              </w:rPr>
              <w:t>مطالعات شیمی گیاهی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727" w:type="dxa"/>
          </w:tcPr>
          <w:p w:rsidR="0042330A" w:rsidRPr="0042330A" w:rsidRDefault="0042330A" w:rsidP="006A2618">
            <w:pPr>
              <w:bidi/>
              <w:ind w:left="360"/>
              <w:jc w:val="both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بهینه‌سازی نیمه صنعتی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روش‌های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استخراج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سبز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متابولیت های ثانویه گیاهان دارویی اولویت دار با استفاده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فناوری‌های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اولتراسوند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،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مایکروویو،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سیال فوق بحرانی و غیره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.  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727" w:type="dxa"/>
          </w:tcPr>
          <w:p w:rsidR="0042330A" w:rsidRPr="0042330A" w:rsidRDefault="0042330A" w:rsidP="006A2618">
            <w:pPr>
              <w:bidi/>
              <w:ind w:left="360"/>
              <w:jc w:val="both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بهینه‌سازی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نیمه صنعتی روش‌های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خالص سازی متابولیت های ثانویه گیاهان دارویی اولویت دار با استفاده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فناوری‌های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کروماتوگرافی، میکرو و نانو فیلتراسیون، فلوتاسیون، تقطیر و غیره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.  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727" w:type="dxa"/>
          </w:tcPr>
          <w:p w:rsidR="0042330A" w:rsidRPr="0042330A" w:rsidRDefault="0042330A" w:rsidP="006A2618">
            <w:pPr>
              <w:bidi/>
              <w:ind w:left="360"/>
              <w:jc w:val="both"/>
              <w:rPr>
                <w:rFonts w:cs="B Nazanin"/>
                <w:sz w:val="24"/>
                <w:szCs w:val="24"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توسعه دانش فنی برای بیوترانسفورماسیون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ترکیبات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گیاهی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مولکول‌های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ارزش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دارویی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بالاتر با استفاده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میکروارگانیسم های باکتریایی و قارچی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.  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8727" w:type="dxa"/>
          </w:tcPr>
          <w:p w:rsidR="0042330A" w:rsidRPr="0042330A" w:rsidRDefault="0042330A" w:rsidP="006A2618">
            <w:pPr>
              <w:bidi/>
              <w:ind w:left="360"/>
              <w:jc w:val="both"/>
              <w:rPr>
                <w:rFonts w:cs="B Nazanin"/>
                <w:sz w:val="24"/>
                <w:szCs w:val="24"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توسعه دانش فنی افزایش فعالیت زیستی عصاره گیاهان دارویی بومی ایران با استفاده از نانو ذرات، فرآیند تخمیر قارچی و باکتریایی، افزودن برخی مواد شیمیایی و غیره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8727" w:type="dxa"/>
          </w:tcPr>
          <w:p w:rsidR="0042330A" w:rsidRPr="0042330A" w:rsidRDefault="0042330A" w:rsidP="006A2618">
            <w:pPr>
              <w:bidi/>
              <w:ind w:left="360"/>
              <w:jc w:val="both"/>
              <w:rPr>
                <w:rFonts w:cs="B Nazanin"/>
                <w:sz w:val="24"/>
                <w:szCs w:val="24"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توسعه دانش فنی جهت افزایش فراهمی زیستی متابولیت های ثانویه گیاهان دارویی با استفاده از روش های نیمه سنتز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8727" w:type="dxa"/>
          </w:tcPr>
          <w:p w:rsidR="0042330A" w:rsidRPr="0042330A" w:rsidRDefault="0042330A" w:rsidP="006A2618">
            <w:pPr>
              <w:bidi/>
              <w:ind w:left="360"/>
              <w:jc w:val="both"/>
              <w:rPr>
                <w:rFonts w:cs="B Nazanin"/>
                <w:sz w:val="24"/>
                <w:szCs w:val="24"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شناسایی و تعیین خصوصیات مولکول</w:t>
            </w:r>
            <w:r w:rsidRPr="0042330A">
              <w:rPr>
                <w:rFonts w:cs="B Nazanin"/>
                <w:sz w:val="24"/>
                <w:szCs w:val="24"/>
                <w:cs/>
              </w:rPr>
              <w:t>‎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 xml:space="preserve">های فعال زیستی در گیاهان دارویی اندمیک ایران با استفاده از تکنیک های پیشرفته از قبیل </w:t>
            </w:r>
            <w:r w:rsidRPr="0042330A">
              <w:rPr>
                <w:rFonts w:cs="B Nazanin"/>
                <w:sz w:val="24"/>
                <w:szCs w:val="24"/>
                <w:rtl/>
              </w:rPr>
              <w:t>کروماتوگرافی لایه نازک با طیف‌سنجی جرمی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 xml:space="preserve"> (</w:t>
            </w:r>
            <w:r w:rsidRPr="0042330A">
              <w:rPr>
                <w:rFonts w:cs="B Nazanin"/>
                <w:sz w:val="24"/>
                <w:szCs w:val="24"/>
              </w:rPr>
              <w:t>HPTLC-MS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 xml:space="preserve">)، </w:t>
            </w:r>
            <w:r w:rsidRPr="0042330A">
              <w:rPr>
                <w:rFonts w:cs="B Nazanin"/>
                <w:sz w:val="24"/>
                <w:szCs w:val="24"/>
                <w:rtl/>
              </w:rPr>
              <w:t>طیف‌سنجی جرمی با وضوح بال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ا (</w:t>
            </w:r>
            <w:r w:rsidRPr="0042330A">
              <w:rPr>
                <w:rFonts w:cs="B Nazanin"/>
                <w:sz w:val="24"/>
                <w:szCs w:val="24"/>
              </w:rPr>
              <w:t>HRMS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 xml:space="preserve">)، </w:t>
            </w:r>
            <w:r w:rsidRPr="0042330A">
              <w:rPr>
                <w:rFonts w:cs="B Nazanin"/>
                <w:sz w:val="24"/>
                <w:szCs w:val="24"/>
              </w:rPr>
              <w:t>NMR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،</w:t>
            </w:r>
            <w:r w:rsidRPr="0042330A">
              <w:rPr>
                <w:rFonts w:cs="B Nazanin"/>
                <w:sz w:val="24"/>
                <w:szCs w:val="24"/>
              </w:rPr>
              <w:t xml:space="preserve">HPLC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42330A">
              <w:rPr>
                <w:rFonts w:cs="B Nazanin"/>
                <w:sz w:val="24"/>
                <w:szCs w:val="24"/>
              </w:rPr>
              <w:t>GC-MS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42330A">
              <w:rPr>
                <w:rFonts w:cs="B Nazanin"/>
                <w:sz w:val="24"/>
                <w:szCs w:val="24"/>
              </w:rPr>
              <w:t xml:space="preserve">2D-LC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8727" w:type="dxa"/>
          </w:tcPr>
          <w:p w:rsidR="0042330A" w:rsidRPr="0042330A" w:rsidRDefault="0042330A" w:rsidP="006A2618">
            <w:pPr>
              <w:bidi/>
              <w:ind w:left="360"/>
              <w:jc w:val="both"/>
              <w:rPr>
                <w:rFonts w:cs="B Nazanin"/>
                <w:sz w:val="24"/>
                <w:szCs w:val="24"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 xml:space="preserve">مطالعات </w:t>
            </w:r>
            <w:r w:rsidRPr="0042330A">
              <w:rPr>
                <w:rFonts w:cs="B Nazanin"/>
                <w:sz w:val="24"/>
                <w:szCs w:val="24"/>
                <w:rtl/>
              </w:rPr>
              <w:t>شبکه‌سازی مولکولی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 xml:space="preserve"> (</w:t>
            </w:r>
            <w:r w:rsidRPr="0042330A">
              <w:rPr>
                <w:rFonts w:cs="B Nazanin"/>
                <w:sz w:val="24"/>
                <w:szCs w:val="24"/>
              </w:rPr>
              <w:t>Molecular Networking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) برای شناسایی مولکول</w:t>
            </w:r>
            <w:r w:rsidRPr="0042330A">
              <w:rPr>
                <w:rFonts w:cs="B Nazanin"/>
                <w:sz w:val="24"/>
                <w:szCs w:val="24"/>
                <w:cs/>
              </w:rPr>
              <w:t>‎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 xml:space="preserve">های فعال زیستی در گیاهان دارویی اندمیک ایران و ارزیابی فعالیت زیستی به روش </w:t>
            </w:r>
            <w:r w:rsidRPr="0042330A">
              <w:rPr>
                <w:rFonts w:cs="B Nazanin"/>
                <w:sz w:val="24"/>
                <w:szCs w:val="24"/>
              </w:rPr>
              <w:t>Molecular Docking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8727" w:type="dxa"/>
          </w:tcPr>
          <w:p w:rsidR="0042330A" w:rsidRPr="0042330A" w:rsidRDefault="0042330A" w:rsidP="006A2618">
            <w:pPr>
              <w:bidi/>
              <w:ind w:left="360"/>
              <w:jc w:val="both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توسعه دانش فنی تولید و استفاده از انواع سنسورهای زیستی در فرآیند استخراج عصاره های گیاهان دارویی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8727" w:type="dxa"/>
          </w:tcPr>
          <w:p w:rsidR="0042330A" w:rsidRPr="0042330A" w:rsidRDefault="0042330A" w:rsidP="006A2618">
            <w:pPr>
              <w:bidi/>
              <w:ind w:left="360"/>
              <w:jc w:val="both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استفاده از هوش مصنوعی و یادگیری ماشین در شناسایی ترکیبات جدید، استخراج و خالص سازی فراکشن</w:t>
            </w:r>
            <w:r w:rsidRPr="0042330A">
              <w:rPr>
                <w:rFonts w:cs="Calibri"/>
                <w:sz w:val="24"/>
                <w:szCs w:val="24"/>
                <w:cs/>
              </w:rPr>
              <w:t>‎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 xml:space="preserve">های متابولیت های ثانویه گیاهان دارویی اولویت دار 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727" w:type="dxa"/>
          </w:tcPr>
          <w:p w:rsidR="0042330A" w:rsidRPr="0042330A" w:rsidRDefault="0042330A" w:rsidP="006A2618">
            <w:pPr>
              <w:bidi/>
              <w:ind w:left="360"/>
              <w:jc w:val="both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توسعه دانش فنی نیمه صنعتی استفاده از حلال</w:t>
            </w:r>
            <w:r w:rsidRPr="0042330A">
              <w:rPr>
                <w:rFonts w:cs="Calibri"/>
                <w:sz w:val="24"/>
                <w:szCs w:val="24"/>
                <w:cs/>
              </w:rPr>
              <w:t>‎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های غیر رایج از قبیل یوتکتیک عمیق، پایه زیستی (مانند مشتقات سلولز) و آنزیم در فرآیند استخراج عصاره گیاهان دارویی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8727" w:type="dxa"/>
          </w:tcPr>
          <w:p w:rsidR="0042330A" w:rsidRPr="0042330A" w:rsidRDefault="0042330A" w:rsidP="006A2618">
            <w:pPr>
              <w:bidi/>
              <w:ind w:left="360"/>
              <w:jc w:val="both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فرآوری پسماندهای گیاهان دارویی و استحصال مواد طبیعی از پسماند</w:t>
            </w:r>
          </w:p>
        </w:tc>
      </w:tr>
      <w:tr w:rsidR="0042330A" w:rsidRPr="0042330A" w:rsidTr="006A2618">
        <w:tc>
          <w:tcPr>
            <w:tcW w:w="623" w:type="dxa"/>
            <w:shd w:val="clear" w:color="auto" w:fill="A8D08D" w:themeFill="accent6" w:themeFillTint="99"/>
            <w:vAlign w:val="center"/>
          </w:tcPr>
          <w:p w:rsidR="0042330A" w:rsidRPr="0042330A" w:rsidRDefault="0042330A" w:rsidP="006A26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727" w:type="dxa"/>
            <w:shd w:val="clear" w:color="auto" w:fill="A8D08D" w:themeFill="accent6" w:themeFillTint="99"/>
          </w:tcPr>
          <w:p w:rsidR="0042330A" w:rsidRPr="0042330A" w:rsidRDefault="0042330A" w:rsidP="006A2618">
            <w:pPr>
              <w:bidi/>
              <w:ind w:left="36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b/>
                <w:bCs/>
                <w:sz w:val="24"/>
                <w:szCs w:val="24"/>
                <w:rtl/>
              </w:rPr>
              <w:t>مطالعات فناوری های چندگانه اومیکس در گیاهان دارویی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2330A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727" w:type="dxa"/>
          </w:tcPr>
          <w:p w:rsidR="0042330A" w:rsidRPr="0042330A" w:rsidRDefault="0042330A" w:rsidP="006A2618">
            <w:pPr>
              <w:bidi/>
              <w:ind w:left="360"/>
              <w:jc w:val="both"/>
              <w:rPr>
                <w:rFonts w:cs="B Nazanin"/>
                <w:sz w:val="24"/>
                <w:szCs w:val="24"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شناسایی ژن های عملکردی دخیل در بهبود صفات فنوتیپی، عملکرد، مقاومت به تنش های زیستی و غیر زیستی و بیوسنتز متابولیت های ثانویه گیاهان دارویی اندمیک ایران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727" w:type="dxa"/>
          </w:tcPr>
          <w:p w:rsidR="0042330A" w:rsidRPr="0042330A" w:rsidRDefault="0042330A" w:rsidP="006A2618">
            <w:pPr>
              <w:bidi/>
              <w:ind w:left="360"/>
              <w:jc w:val="both"/>
              <w:rPr>
                <w:rFonts w:cs="B Nazanin"/>
                <w:sz w:val="24"/>
                <w:szCs w:val="24"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درک مکانیسم مولکولی اثرات اکولوژکی و زاعی بر بیوسنتز متابولیت های ثانویه و مقاومت به تنش در گیاهان دارویی اولویت دار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727" w:type="dxa"/>
          </w:tcPr>
          <w:p w:rsidR="0042330A" w:rsidRPr="0042330A" w:rsidRDefault="0042330A" w:rsidP="006A2618">
            <w:pPr>
              <w:bidi/>
              <w:ind w:left="360"/>
              <w:jc w:val="both"/>
              <w:rPr>
                <w:rFonts w:cs="B Nazanin"/>
                <w:sz w:val="24"/>
                <w:szCs w:val="24"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 xml:space="preserve">انجام مطالعات </w:t>
            </w:r>
            <w:r w:rsidRPr="0042330A">
              <w:rPr>
                <w:rFonts w:cs="B Nazanin"/>
                <w:sz w:val="24"/>
                <w:szCs w:val="24"/>
              </w:rPr>
              <w:t xml:space="preserve">Multi-Omics </w:t>
            </w:r>
            <w:r w:rsidRPr="0042330A">
              <w:rPr>
                <w:rFonts w:cs="B Nazanin" w:hint="cs"/>
                <w:sz w:val="24"/>
                <w:szCs w:val="24"/>
                <w:rtl/>
                <w:lang w:bidi="fa-IR"/>
              </w:rPr>
              <w:t>برای تعیین مسیر ببیوسنتز ترکیبات کلیدی در گیاهان دارویی اولویت دار و اندمیک ایران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2330A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4</w:t>
            </w:r>
          </w:p>
        </w:tc>
        <w:tc>
          <w:tcPr>
            <w:tcW w:w="8727" w:type="dxa"/>
          </w:tcPr>
          <w:p w:rsidR="0042330A" w:rsidRPr="0042330A" w:rsidRDefault="0042330A" w:rsidP="006A2618">
            <w:pPr>
              <w:bidi/>
              <w:ind w:left="360"/>
              <w:jc w:val="both"/>
              <w:rPr>
                <w:rFonts w:cs="B Nazanin"/>
                <w:sz w:val="24"/>
                <w:szCs w:val="24"/>
              </w:rPr>
            </w:pPr>
            <w:r w:rsidRPr="0042330A">
              <w:rPr>
                <w:rFonts w:cs="B Nazanin" w:hint="cs"/>
                <w:sz w:val="24"/>
                <w:szCs w:val="24"/>
                <w:rtl/>
                <w:lang w:bidi="fa-IR"/>
              </w:rPr>
              <w:t>استفاده از سیتم بیولوژی برای مهندسی میکروارگانیسم ها به منظور تولید انبوه ترکیبات با ارزش گیاهان دارویی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2330A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8727" w:type="dxa"/>
          </w:tcPr>
          <w:p w:rsidR="0042330A" w:rsidRPr="0042330A" w:rsidRDefault="0042330A" w:rsidP="006A2618">
            <w:pPr>
              <w:bidi/>
              <w:ind w:left="360"/>
              <w:jc w:val="both"/>
              <w:rPr>
                <w:rFonts w:cs="B Nazanin"/>
                <w:sz w:val="24"/>
                <w:szCs w:val="24"/>
              </w:rPr>
            </w:pPr>
            <w:r w:rsidRPr="0042330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توسعه دانش فنی </w:t>
            </w:r>
            <w:r w:rsidRPr="0042330A">
              <w:rPr>
                <w:rFonts w:cs="B Nazanin"/>
                <w:sz w:val="24"/>
                <w:szCs w:val="24"/>
                <w:lang w:bidi="fa-IR"/>
              </w:rPr>
              <w:t>CRISPR-Cas9</w:t>
            </w:r>
            <w:r w:rsidRPr="0042330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افزایش تولید متابولیت های ثانویه و مقاومت به تنش های زیستی و غیر زیستی در گیاهان دارویی اولویت دار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2330A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8727" w:type="dxa"/>
          </w:tcPr>
          <w:p w:rsidR="0042330A" w:rsidRPr="0042330A" w:rsidRDefault="0042330A" w:rsidP="006A2618">
            <w:pPr>
              <w:bidi/>
              <w:ind w:left="360"/>
              <w:jc w:val="both"/>
              <w:rPr>
                <w:rFonts w:cs="B Nazanin"/>
                <w:sz w:val="24"/>
                <w:szCs w:val="24"/>
              </w:rPr>
            </w:pPr>
            <w:r w:rsidRPr="0042330A">
              <w:rPr>
                <w:rFonts w:cs="B Nazanin" w:hint="cs"/>
                <w:sz w:val="24"/>
                <w:szCs w:val="24"/>
                <w:rtl/>
                <w:lang w:bidi="fa-IR"/>
              </w:rPr>
              <w:t>توسعه روش ها و تکنیک</w:t>
            </w:r>
            <w:r w:rsidRPr="0042330A">
              <w:rPr>
                <w:rFonts w:cs="Calibri"/>
                <w:sz w:val="24"/>
                <w:szCs w:val="24"/>
                <w:cs/>
                <w:lang w:bidi="fa-IR"/>
              </w:rPr>
              <w:t>‎</w:t>
            </w:r>
            <w:r w:rsidRPr="0042330A">
              <w:rPr>
                <w:rFonts w:cs="B Nazanin" w:hint="cs"/>
                <w:sz w:val="24"/>
                <w:szCs w:val="24"/>
                <w:rtl/>
                <w:lang w:bidi="fa-IR"/>
              </w:rPr>
              <w:t>های مدرن کشت بافت در تولید متابولیت های ثانویه گیاهان دارویی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2330A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8727" w:type="dxa"/>
          </w:tcPr>
          <w:p w:rsidR="0042330A" w:rsidRPr="0042330A" w:rsidRDefault="0042330A" w:rsidP="006A2618">
            <w:pPr>
              <w:bidi/>
              <w:ind w:left="360"/>
              <w:jc w:val="both"/>
              <w:rPr>
                <w:rFonts w:cs="B Nazanin"/>
                <w:sz w:val="24"/>
                <w:szCs w:val="24"/>
              </w:rPr>
            </w:pPr>
            <w:r w:rsidRPr="0042330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استفاده از فناوری های </w:t>
            </w:r>
            <w:r w:rsidRPr="0042330A">
              <w:rPr>
                <w:rFonts w:cs="B Nazanin"/>
                <w:sz w:val="24"/>
                <w:szCs w:val="24"/>
              </w:rPr>
              <w:t>Multi-Omics</w:t>
            </w:r>
            <w:r w:rsidRPr="0042330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مطالعات اپی ژنتیک در اهلی سازی گیاهان دارویی اندمیک ایران</w:t>
            </w:r>
          </w:p>
        </w:tc>
      </w:tr>
      <w:tr w:rsidR="0042330A" w:rsidRPr="0042330A" w:rsidTr="006A2618">
        <w:tc>
          <w:tcPr>
            <w:tcW w:w="9350" w:type="dxa"/>
            <w:gridSpan w:val="2"/>
            <w:shd w:val="clear" w:color="auto" w:fill="A8D08D" w:themeFill="accent6" w:themeFillTint="99"/>
            <w:vAlign w:val="center"/>
          </w:tcPr>
          <w:p w:rsidR="0042330A" w:rsidRPr="0042330A" w:rsidRDefault="0042330A" w:rsidP="006A261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233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استاندارد سازی، کنترل کیفیت و تقلبات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727" w:type="dxa"/>
          </w:tcPr>
          <w:p w:rsidR="0042330A" w:rsidRPr="0042330A" w:rsidRDefault="0042330A" w:rsidP="006A2618">
            <w:pPr>
              <w:bidi/>
              <w:ind w:left="36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2330A">
              <w:rPr>
                <w:rFonts w:cs="B Nazanin" w:hint="cs"/>
                <w:sz w:val="24"/>
                <w:szCs w:val="24"/>
                <w:rtl/>
                <w:lang w:bidi="fa-IR"/>
              </w:rPr>
              <w:t>توسعه روش</w:t>
            </w:r>
            <w:r w:rsidRPr="0042330A">
              <w:rPr>
                <w:rFonts w:cs="Calibri"/>
                <w:sz w:val="24"/>
                <w:szCs w:val="24"/>
                <w:cs/>
                <w:lang w:bidi="fa-IR"/>
              </w:rPr>
              <w:t>‎</w:t>
            </w:r>
            <w:r w:rsidRPr="0042330A">
              <w:rPr>
                <w:rFonts w:cs="B Nazanin" w:hint="cs"/>
                <w:sz w:val="24"/>
                <w:szCs w:val="24"/>
                <w:rtl/>
                <w:lang w:bidi="fa-IR"/>
              </w:rPr>
              <w:t>های بهره برداری</w:t>
            </w:r>
            <w:r w:rsidRPr="0042330A">
              <w:rPr>
                <w:rFonts w:cs="B Nazanin"/>
                <w:sz w:val="24"/>
                <w:szCs w:val="24"/>
                <w:rtl/>
                <w:lang w:bidi="fa-IR"/>
              </w:rPr>
              <w:t xml:space="preserve"> از فناوری بلاک‌چین برای ردیابی مواد اولیه دارویی و تضمین کیفیت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727" w:type="dxa"/>
          </w:tcPr>
          <w:p w:rsidR="0042330A" w:rsidRPr="0042330A" w:rsidRDefault="0042330A" w:rsidP="006A2618">
            <w:pPr>
              <w:bidi/>
              <w:ind w:left="360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2330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توسعه روش </w:t>
            </w:r>
            <w:r w:rsidRPr="0042330A">
              <w:rPr>
                <w:rFonts w:cs="B Nazanin"/>
                <w:sz w:val="24"/>
                <w:szCs w:val="24"/>
                <w:rtl/>
                <w:lang w:bidi="fa-IR"/>
              </w:rPr>
              <w:t>انگشت نگاری متابولیکی</w:t>
            </w:r>
            <w:r w:rsidRPr="0042330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کنترل کیفیت و تقلبات گیاهان دارویی و داروهای گیاهی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727" w:type="dxa"/>
          </w:tcPr>
          <w:p w:rsidR="0042330A" w:rsidRPr="0042330A" w:rsidRDefault="0042330A" w:rsidP="006A2618">
            <w:pPr>
              <w:bidi/>
              <w:ind w:left="360"/>
              <w:jc w:val="both"/>
              <w:rPr>
                <w:rFonts w:cs="B Nazanin"/>
                <w:sz w:val="24"/>
                <w:szCs w:val="24"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تهیه و توسعه مونوگراف های استاندارد برای گیاهان دارویی اندمیک ایران در جهت تکمیل فارماکوپه گیاهی ایران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8727" w:type="dxa"/>
          </w:tcPr>
          <w:p w:rsidR="0042330A" w:rsidRPr="0042330A" w:rsidRDefault="0042330A" w:rsidP="006A2618">
            <w:pPr>
              <w:bidi/>
              <w:ind w:left="360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توسعه روش</w:t>
            </w:r>
            <w:r w:rsidRPr="0042330A">
              <w:rPr>
                <w:rFonts w:cs="Calibri"/>
                <w:sz w:val="24"/>
                <w:szCs w:val="24"/>
                <w:cs/>
              </w:rPr>
              <w:t>‎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 xml:space="preserve">های مولکولی در شناسایی گیاهان دارویی اندمیک ایران از قبیل </w:t>
            </w:r>
            <w:r w:rsidRPr="0042330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بارکدگزاری </w:t>
            </w:r>
            <w:r w:rsidRPr="0042330A">
              <w:rPr>
                <w:rFonts w:cs="B Nazanin"/>
                <w:sz w:val="24"/>
                <w:szCs w:val="24"/>
                <w:lang w:bidi="fa-IR"/>
              </w:rPr>
              <w:t>DNA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8727" w:type="dxa"/>
          </w:tcPr>
          <w:p w:rsidR="0042330A" w:rsidRPr="0042330A" w:rsidRDefault="0042330A" w:rsidP="006A2618">
            <w:pPr>
              <w:bidi/>
              <w:ind w:left="360"/>
              <w:jc w:val="both"/>
              <w:rPr>
                <w:rFonts w:cs="B Nazanin"/>
                <w:sz w:val="24"/>
                <w:szCs w:val="24"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 xml:space="preserve">توسعه </w:t>
            </w:r>
            <w:r w:rsidRPr="0042330A">
              <w:rPr>
                <w:rFonts w:cs="B Nazanin"/>
                <w:sz w:val="24"/>
                <w:szCs w:val="24"/>
                <w:rtl/>
              </w:rPr>
              <w:t>اپل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2330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2330A">
              <w:rPr>
                <w:rFonts w:cs="B Nazanin" w:hint="eastAsia"/>
                <w:sz w:val="24"/>
                <w:szCs w:val="24"/>
                <w:rtl/>
              </w:rPr>
              <w:t>شن‌ها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و نرم‌افزارها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مبتن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بر هوش مصنوع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و 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2330A">
              <w:rPr>
                <w:rFonts w:cs="B Nazanin" w:hint="eastAsia"/>
                <w:sz w:val="24"/>
                <w:szCs w:val="24"/>
                <w:rtl/>
              </w:rPr>
              <w:t>ادگ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2330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ماش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2330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 xml:space="preserve"> برای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شناسا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سر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2330A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و دق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2330A">
              <w:rPr>
                <w:rFonts w:cs="B Nazanin" w:hint="eastAsia"/>
                <w:sz w:val="24"/>
                <w:szCs w:val="24"/>
                <w:rtl/>
              </w:rPr>
              <w:t>ق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گ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2330A">
              <w:rPr>
                <w:rFonts w:cs="B Nazanin" w:hint="eastAsia"/>
                <w:sz w:val="24"/>
                <w:szCs w:val="24"/>
                <w:rtl/>
              </w:rPr>
              <w:t>اهان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دارو</w:t>
            </w:r>
            <w:r w:rsidRPr="0042330A">
              <w:rPr>
                <w:rFonts w:cs="B Nazanin" w:hint="cs"/>
                <w:sz w:val="24"/>
                <w:szCs w:val="24"/>
                <w:rtl/>
              </w:rPr>
              <w:t>یی و تقلبات</w:t>
            </w:r>
            <w:r w:rsidRPr="0042330A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</w:tr>
      <w:tr w:rsidR="0042330A" w:rsidRPr="0042330A" w:rsidTr="006A2618">
        <w:tc>
          <w:tcPr>
            <w:tcW w:w="623" w:type="dxa"/>
            <w:vAlign w:val="center"/>
          </w:tcPr>
          <w:p w:rsidR="0042330A" w:rsidRPr="0042330A" w:rsidRDefault="0042330A" w:rsidP="006A261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8727" w:type="dxa"/>
          </w:tcPr>
          <w:p w:rsidR="0042330A" w:rsidRPr="0042330A" w:rsidRDefault="0042330A" w:rsidP="006A2618">
            <w:pPr>
              <w:bidi/>
              <w:ind w:left="360"/>
              <w:jc w:val="both"/>
              <w:rPr>
                <w:rFonts w:cs="B Nazanin"/>
                <w:sz w:val="24"/>
                <w:szCs w:val="24"/>
                <w:rtl/>
              </w:rPr>
            </w:pPr>
            <w:r w:rsidRPr="0042330A">
              <w:rPr>
                <w:rFonts w:cs="B Nazanin" w:hint="cs"/>
                <w:sz w:val="24"/>
                <w:szCs w:val="24"/>
                <w:rtl/>
              </w:rPr>
              <w:t>توسعه ابزارهای تشخیص سریع برای شناسایی تقلبات در گیاهان دارویی از قبیل کیت های رپید، سنسورهای زیستی و شیمیایی، تحلیل تصویر و غیره</w:t>
            </w:r>
          </w:p>
        </w:tc>
      </w:tr>
    </w:tbl>
    <w:p w:rsidR="0042330A" w:rsidRPr="0042330A" w:rsidRDefault="0042330A" w:rsidP="0042330A">
      <w:pPr>
        <w:bidi/>
        <w:rPr>
          <w:sz w:val="24"/>
          <w:szCs w:val="24"/>
          <w:rtl/>
          <w:lang w:bidi="fa-IR"/>
        </w:rPr>
      </w:pPr>
    </w:p>
    <w:p w:rsidR="0042330A" w:rsidRPr="0042330A" w:rsidRDefault="0042330A" w:rsidP="0042330A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sectPr w:rsidR="0042330A" w:rsidRPr="00423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F071E"/>
    <w:multiLevelType w:val="hybridMultilevel"/>
    <w:tmpl w:val="77F6A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022B3"/>
    <w:multiLevelType w:val="hybridMultilevel"/>
    <w:tmpl w:val="C8A4B8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55867"/>
    <w:multiLevelType w:val="hybridMultilevel"/>
    <w:tmpl w:val="0DC0CEF4"/>
    <w:lvl w:ilvl="0" w:tplc="7EE6E55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36C95"/>
    <w:multiLevelType w:val="hybridMultilevel"/>
    <w:tmpl w:val="A11C1B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A410D"/>
    <w:multiLevelType w:val="hybridMultilevel"/>
    <w:tmpl w:val="A7420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0E7"/>
    <w:rsid w:val="00020D96"/>
    <w:rsid w:val="000478EA"/>
    <w:rsid w:val="001D0299"/>
    <w:rsid w:val="001F3350"/>
    <w:rsid w:val="001F3A84"/>
    <w:rsid w:val="00235CDC"/>
    <w:rsid w:val="002831D1"/>
    <w:rsid w:val="003075FD"/>
    <w:rsid w:val="00330CE2"/>
    <w:rsid w:val="00386B24"/>
    <w:rsid w:val="003B1ED9"/>
    <w:rsid w:val="003B6DED"/>
    <w:rsid w:val="0042330A"/>
    <w:rsid w:val="004A5E75"/>
    <w:rsid w:val="00502ACA"/>
    <w:rsid w:val="005914C4"/>
    <w:rsid w:val="0060484E"/>
    <w:rsid w:val="00606E2E"/>
    <w:rsid w:val="00667AB7"/>
    <w:rsid w:val="00685173"/>
    <w:rsid w:val="006B4973"/>
    <w:rsid w:val="00714435"/>
    <w:rsid w:val="00724F74"/>
    <w:rsid w:val="00772C59"/>
    <w:rsid w:val="00784242"/>
    <w:rsid w:val="007A1203"/>
    <w:rsid w:val="007D618F"/>
    <w:rsid w:val="007E022C"/>
    <w:rsid w:val="008A6630"/>
    <w:rsid w:val="0091086D"/>
    <w:rsid w:val="009A6F82"/>
    <w:rsid w:val="009D10E7"/>
    <w:rsid w:val="009E3DA8"/>
    <w:rsid w:val="00A36A6E"/>
    <w:rsid w:val="00A714EB"/>
    <w:rsid w:val="00AB28DB"/>
    <w:rsid w:val="00AF3EC1"/>
    <w:rsid w:val="00B333A1"/>
    <w:rsid w:val="00B407F1"/>
    <w:rsid w:val="00B45296"/>
    <w:rsid w:val="00B50328"/>
    <w:rsid w:val="00B56A8C"/>
    <w:rsid w:val="00B63458"/>
    <w:rsid w:val="00B91F96"/>
    <w:rsid w:val="00BA4159"/>
    <w:rsid w:val="00BB4E86"/>
    <w:rsid w:val="00C5551C"/>
    <w:rsid w:val="00C7449F"/>
    <w:rsid w:val="00CB6EBA"/>
    <w:rsid w:val="00D831CC"/>
    <w:rsid w:val="00D97DD0"/>
    <w:rsid w:val="00DC7F9F"/>
    <w:rsid w:val="00E42FD1"/>
    <w:rsid w:val="00E75C32"/>
    <w:rsid w:val="00EB40E5"/>
    <w:rsid w:val="00F82C4D"/>
    <w:rsid w:val="00FD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E8F29"/>
  <w15:chartTrackingRefBased/>
  <w15:docId w15:val="{656FDD6A-EB36-4ECF-A272-C4B1CF16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350"/>
    <w:pPr>
      <w:ind w:left="720"/>
      <w:contextualSpacing/>
    </w:pPr>
  </w:style>
  <w:style w:type="table" w:styleId="TableGrid">
    <w:name w:val="Table Grid"/>
    <w:basedOn w:val="TableNormal"/>
    <w:uiPriority w:val="39"/>
    <w:rsid w:val="00BA4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D02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مهدی سیف سهندی</dc:creator>
  <cp:keywords/>
  <dc:description/>
  <cp:lastModifiedBy>ASUS</cp:lastModifiedBy>
  <cp:revision>2</cp:revision>
  <dcterms:created xsi:type="dcterms:W3CDTF">2025-05-10T13:49:00Z</dcterms:created>
  <dcterms:modified xsi:type="dcterms:W3CDTF">2025-05-10T13:49:00Z</dcterms:modified>
</cp:coreProperties>
</file>