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490F2" w14:textId="693D4533" w:rsidR="000F4B69" w:rsidRPr="00681E0A" w:rsidRDefault="000F4B69" w:rsidP="002F1B25">
      <w:pPr>
        <w:pStyle w:val="Heading1"/>
        <w:spacing w:before="120"/>
        <w:rPr>
          <w:color w:val="ED7D31" w:themeColor="accent2"/>
          <w:sz w:val="26"/>
          <w:szCs w:val="26"/>
          <w:rtl/>
          <w:lang w:val="en-CA" w:bidi="fa-IR"/>
        </w:rPr>
      </w:pPr>
      <w:r w:rsidRPr="00681E0A">
        <w:rPr>
          <w:rFonts w:hint="cs"/>
          <w:color w:val="ED7D31" w:themeColor="accent2"/>
          <w:sz w:val="26"/>
          <w:szCs w:val="26"/>
          <w:rtl/>
          <w:lang w:val="en-CA" w:bidi="fa-IR"/>
        </w:rPr>
        <w:t>معرفی رزومه‌ی روایی</w:t>
      </w:r>
    </w:p>
    <w:p w14:paraId="6CB29574" w14:textId="733B32C9" w:rsidR="000F4B69" w:rsidRPr="00681E0A" w:rsidRDefault="000F4B69" w:rsidP="000F4B69">
      <w:pPr>
        <w:rPr>
          <w:color w:val="ED7D31" w:themeColor="accent2"/>
          <w:sz w:val="24"/>
          <w:rtl/>
          <w:lang w:val="en-CA" w:bidi="fa-IR"/>
        </w:rPr>
      </w:pPr>
      <w:r w:rsidRPr="00681E0A">
        <w:rPr>
          <w:color w:val="ED7D31" w:themeColor="accent2"/>
          <w:sz w:val="24"/>
          <w:rtl/>
          <w:lang w:val="en-CA" w:bidi="fa-IR"/>
        </w:rPr>
        <w:t>رزومه</w:t>
      </w:r>
      <w:r w:rsidR="00681E0A" w:rsidRPr="00681E0A">
        <w:rPr>
          <w:color w:val="ED7D31" w:themeColor="accent2"/>
          <w:sz w:val="24"/>
          <w:rtl/>
          <w:lang w:val="en-CA" w:bidi="fa-IR"/>
        </w:rPr>
        <w:t xml:space="preserve">‌های </w:t>
      </w:r>
      <w:r w:rsidRPr="00681E0A">
        <w:rPr>
          <w:color w:val="ED7D31" w:themeColor="accent2"/>
          <w:sz w:val="24"/>
          <w:rtl/>
          <w:lang w:val="en-CA" w:bidi="fa-IR"/>
        </w:rPr>
        <w:t>سنت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به جا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ک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ف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ت،</w:t>
      </w:r>
      <w:r w:rsidRPr="00681E0A">
        <w:rPr>
          <w:color w:val="ED7D31" w:themeColor="accent2"/>
          <w:sz w:val="24"/>
          <w:rtl/>
          <w:lang w:val="en-CA" w:bidi="fa-IR"/>
        </w:rPr>
        <w:t xml:space="preserve"> بر کم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ت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="009E4C5A" w:rsidRPr="00681E0A">
        <w:rPr>
          <w:rFonts w:hint="cs"/>
          <w:color w:val="ED7D31" w:themeColor="accent2"/>
          <w:sz w:val="24"/>
          <w:rtl/>
          <w:lang w:val="en-CA" w:bidi="fa-IR"/>
        </w:rPr>
        <w:t>دستاوردهای</w:t>
      </w:r>
      <w:r w:rsidRPr="00681E0A">
        <w:rPr>
          <w:color w:val="ED7D31" w:themeColor="accent2"/>
          <w:sz w:val="24"/>
          <w:rtl/>
          <w:lang w:val="en-CA" w:bidi="fa-IR"/>
        </w:rPr>
        <w:t xml:space="preserve"> محقق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ن</w:t>
      </w:r>
      <w:r w:rsidRPr="00681E0A">
        <w:rPr>
          <w:color w:val="ED7D31" w:themeColor="accent2"/>
          <w:sz w:val="24"/>
          <w:rtl/>
          <w:lang w:val="en-CA" w:bidi="fa-IR"/>
        </w:rPr>
        <w:t xml:space="preserve"> تمرکز دارند.</w:t>
      </w:r>
      <w:r w:rsidRPr="00681E0A">
        <w:rPr>
          <w:color w:val="ED7D31" w:themeColor="accent2"/>
          <w:sz w:val="24"/>
          <w:lang w:val="en-CA" w:bidi="fa-IR"/>
        </w:rPr>
        <w:t xml:space="preserve"> 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آنها</w:t>
      </w:r>
      <w:r w:rsidRPr="00681E0A">
        <w:rPr>
          <w:color w:val="ED7D31" w:themeColor="accent2"/>
          <w:sz w:val="24"/>
          <w:rtl/>
          <w:lang w:val="en-CA" w:bidi="fa-IR"/>
        </w:rPr>
        <w:t xml:space="preserve"> اغلب محدوده</w:t>
      </w:r>
      <w:r w:rsidR="009E4C5A" w:rsidRPr="00681E0A">
        <w:rPr>
          <w:rFonts w:hint="cs"/>
          <w:color w:val="ED7D31" w:themeColor="accent2"/>
          <w:sz w:val="24"/>
          <w:rtl/>
          <w:lang w:val="en-CA" w:bidi="fa-IR"/>
        </w:rPr>
        <w:t>‌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="009E4C5A"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کوچکی </w:t>
      </w:r>
      <w:r w:rsidRPr="00681E0A">
        <w:rPr>
          <w:color w:val="ED7D31" w:themeColor="accent2"/>
          <w:sz w:val="24"/>
          <w:rtl/>
          <w:lang w:val="en-CA" w:bidi="fa-IR"/>
        </w:rPr>
        <w:t>از مع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ارها</w:t>
      </w:r>
      <w:r w:rsidRPr="00681E0A">
        <w:rPr>
          <w:color w:val="ED7D31" w:themeColor="accent2"/>
          <w:sz w:val="24"/>
          <w:rtl/>
          <w:lang w:val="en-CA" w:bidi="fa-IR"/>
        </w:rPr>
        <w:t xml:space="preserve"> را اندازه 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ر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="00681E0A" w:rsidRPr="00681E0A">
        <w:rPr>
          <w:color w:val="ED7D31" w:themeColor="accent2"/>
          <w:sz w:val="24"/>
          <w:rtl/>
          <w:lang w:val="en-CA" w:bidi="fa-IR"/>
        </w:rPr>
        <w:t xml:space="preserve"> می‌</w:t>
      </w:r>
      <w:r w:rsidRPr="00681E0A">
        <w:rPr>
          <w:color w:val="ED7D31" w:themeColor="accent2"/>
          <w:sz w:val="24"/>
          <w:rtl/>
          <w:lang w:val="en-CA" w:bidi="fa-IR"/>
        </w:rPr>
        <w:t>کنند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 و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معمولا </w:t>
      </w:r>
      <w:r w:rsidRPr="00681E0A">
        <w:rPr>
          <w:color w:val="ED7D31" w:themeColor="accent2"/>
          <w:sz w:val="24"/>
          <w:rtl/>
          <w:lang w:val="en-CA" w:bidi="fa-IR"/>
        </w:rPr>
        <w:t>ب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ر روی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مقالات</w:t>
      </w:r>
      <w:r w:rsidRPr="00681E0A">
        <w:rPr>
          <w:color w:val="ED7D31" w:themeColor="accent2"/>
          <w:sz w:val="24"/>
          <w:rtl/>
          <w:lang w:val="en-CA" w:bidi="fa-IR"/>
        </w:rPr>
        <w:t xml:space="preserve"> که 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ذاتا </w:t>
      </w:r>
      <w:r w:rsidRPr="00681E0A">
        <w:rPr>
          <w:color w:val="ED7D31" w:themeColor="accent2"/>
          <w:sz w:val="24"/>
          <w:rtl/>
          <w:lang w:val="en-CA" w:bidi="fa-IR"/>
        </w:rPr>
        <w:t>ط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ف</w:t>
      </w:r>
      <w:r w:rsidRPr="00681E0A">
        <w:rPr>
          <w:color w:val="ED7D31" w:themeColor="accent2"/>
          <w:sz w:val="24"/>
          <w:rtl/>
          <w:lang w:val="en-CA" w:bidi="fa-IR"/>
        </w:rPr>
        <w:t xml:space="preserve"> کامل فعال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ت</w:t>
      </w:r>
      <w:r w:rsidR="00681E0A" w:rsidRPr="00681E0A">
        <w:rPr>
          <w:color w:val="ED7D31" w:themeColor="accent2"/>
          <w:sz w:val="24"/>
          <w:rtl/>
          <w:lang w:val="en-CA" w:bidi="fa-IR"/>
        </w:rPr>
        <w:t xml:space="preserve">‌های </w:t>
      </w:r>
      <w:r w:rsidRPr="00681E0A">
        <w:rPr>
          <w:color w:val="ED7D31" w:themeColor="accent2"/>
          <w:sz w:val="24"/>
          <w:rtl/>
          <w:lang w:val="en-CA" w:bidi="fa-IR"/>
        </w:rPr>
        <w:t>تحق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قات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را در بر نم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رند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، متمرکز هستند. همچنین در رزومه‌های سنتی معمولا نمی‌توان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bookmarkStart w:id="0" w:name="_GoBack"/>
      <w:bookmarkEnd w:id="0"/>
      <w:r w:rsidRPr="00681E0A">
        <w:rPr>
          <w:color w:val="ED7D31" w:themeColor="accent2"/>
          <w:sz w:val="24"/>
          <w:rtl/>
          <w:lang w:val="en-CA" w:bidi="fa-IR"/>
        </w:rPr>
        <w:t>ارزش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که محققان ممکن است به همتا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ان،</w:t>
      </w:r>
      <w:r w:rsidRPr="00681E0A">
        <w:rPr>
          <w:color w:val="ED7D31" w:themeColor="accent2"/>
          <w:sz w:val="24"/>
          <w:rtl/>
          <w:lang w:val="en-CA" w:bidi="fa-IR"/>
        </w:rPr>
        <w:t xml:space="preserve"> گروه</w:t>
      </w:r>
      <w:r w:rsidR="00681E0A" w:rsidRPr="00681E0A">
        <w:rPr>
          <w:color w:val="ED7D31" w:themeColor="accent2"/>
          <w:sz w:val="24"/>
          <w:rtl/>
          <w:lang w:val="en-CA" w:bidi="fa-IR"/>
        </w:rPr>
        <w:t xml:space="preserve">‌های </w:t>
      </w:r>
      <w:r w:rsidRPr="00681E0A">
        <w:rPr>
          <w:color w:val="ED7D31" w:themeColor="accent2"/>
          <w:sz w:val="24"/>
          <w:rtl/>
          <w:lang w:val="en-CA" w:bidi="fa-IR"/>
        </w:rPr>
        <w:t>تحق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قات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ا</w:t>
      </w:r>
      <w:r w:rsidRPr="00681E0A">
        <w:rPr>
          <w:color w:val="ED7D31" w:themeColor="accent2"/>
          <w:sz w:val="24"/>
          <w:rtl/>
          <w:lang w:val="en-CA" w:bidi="fa-IR"/>
        </w:rPr>
        <w:t xml:space="preserve"> جامعه گسترده</w:t>
      </w:r>
      <w:r w:rsidR="009E4C5A" w:rsidRPr="00681E0A">
        <w:rPr>
          <w:rFonts w:hint="cs"/>
          <w:color w:val="ED7D31" w:themeColor="accent2"/>
          <w:sz w:val="24"/>
          <w:rtl/>
          <w:lang w:val="en-CA" w:bidi="fa-IR"/>
        </w:rPr>
        <w:t>‌</w:t>
      </w:r>
      <w:r w:rsidRPr="00681E0A">
        <w:rPr>
          <w:color w:val="ED7D31" w:themeColor="accent2"/>
          <w:sz w:val="24"/>
          <w:rtl/>
          <w:lang w:val="en-CA" w:bidi="fa-IR"/>
        </w:rPr>
        <w:t>تر ب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افزا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 را سنجید. 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رزومه‌ها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سنت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color w:val="ED7D31" w:themeColor="accent2"/>
          <w:sz w:val="24"/>
          <w:rtl/>
          <w:lang w:val="en-CA" w:bidi="fa-IR"/>
        </w:rPr>
        <w:t xml:space="preserve"> به محققان اجازه نم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دهند</w:t>
      </w:r>
      <w:r w:rsidRPr="00681E0A">
        <w:rPr>
          <w:color w:val="ED7D31" w:themeColor="accent2"/>
          <w:sz w:val="24"/>
          <w:rtl/>
          <w:lang w:val="en-CA" w:bidi="fa-IR"/>
        </w:rPr>
        <w:t xml:space="preserve"> توض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ح</w:t>
      </w:r>
      <w:r w:rsidRPr="00681E0A">
        <w:rPr>
          <w:color w:val="ED7D31" w:themeColor="accent2"/>
          <w:sz w:val="24"/>
          <w:rtl/>
          <w:lang w:val="en-CA" w:bidi="fa-IR"/>
        </w:rPr>
        <w:t xml:space="preserve"> دهند که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 چه محدودیت‌هایی داشته‌اند،</w:t>
      </w:r>
      <w:r w:rsidRPr="00681E0A">
        <w:rPr>
          <w:color w:val="ED7D31" w:themeColor="accent2"/>
          <w:sz w:val="24"/>
          <w:rtl/>
          <w:lang w:val="en-CA" w:bidi="fa-IR"/>
        </w:rPr>
        <w:t xml:space="preserve"> چگونه بر موانع غلبه کرده‌اند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 و</w:t>
      </w:r>
      <w:r w:rsidRPr="00681E0A">
        <w:rPr>
          <w:color w:val="ED7D31" w:themeColor="accent2"/>
          <w:sz w:val="24"/>
          <w:rtl/>
          <w:lang w:val="en-CA" w:bidi="fa-IR"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چطور </w:t>
      </w:r>
      <w:r w:rsidRPr="00681E0A">
        <w:rPr>
          <w:color w:val="ED7D31" w:themeColor="accent2"/>
          <w:sz w:val="24"/>
          <w:rtl/>
          <w:lang w:val="en-CA" w:bidi="fa-IR"/>
        </w:rPr>
        <w:t>از فرصت‌ها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یی</w:t>
      </w:r>
      <w:r w:rsidRPr="00681E0A">
        <w:rPr>
          <w:color w:val="ED7D31" w:themeColor="accent2"/>
          <w:sz w:val="24"/>
          <w:rtl/>
          <w:lang w:val="en-CA" w:bidi="fa-IR"/>
        </w:rPr>
        <w:t xml:space="preserve"> که به آنها داده شده بهتر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Pr="00681E0A">
        <w:rPr>
          <w:rFonts w:hint="eastAsia"/>
          <w:color w:val="ED7D31" w:themeColor="accent2"/>
          <w:sz w:val="24"/>
          <w:rtl/>
          <w:lang w:val="en-CA" w:bidi="fa-IR"/>
        </w:rPr>
        <w:t>ن</w:t>
      </w:r>
      <w:r w:rsidRPr="00681E0A">
        <w:rPr>
          <w:color w:val="ED7D31" w:themeColor="accent2"/>
          <w:sz w:val="24"/>
          <w:rtl/>
          <w:lang w:val="en-CA" w:bidi="fa-IR"/>
        </w:rPr>
        <w:t xml:space="preserve"> استفاده را کرده‌اند</w:t>
      </w:r>
      <w:r w:rsidRPr="00681E0A">
        <w:rPr>
          <w:rFonts w:hint="cs"/>
          <w:color w:val="ED7D31" w:themeColor="accent2"/>
          <w:sz w:val="24"/>
          <w:rtl/>
          <w:lang w:val="en-CA" w:bidi="fa-IR"/>
        </w:rPr>
        <w:t>.</w:t>
      </w:r>
    </w:p>
    <w:p w14:paraId="68C14FF5" w14:textId="5BB821B6" w:rsidR="000F4B69" w:rsidRPr="00681E0A" w:rsidRDefault="007E79DF" w:rsidP="00681E0A">
      <w:pPr>
        <w:rPr>
          <w:color w:val="ED7D31" w:themeColor="accent2"/>
          <w:sz w:val="24"/>
          <w:rtl/>
        </w:rPr>
      </w:pPr>
      <w:r w:rsidRPr="00681E0A">
        <w:rPr>
          <w:color w:val="ED7D31" w:themeColor="accent2"/>
          <w:sz w:val="24"/>
          <w:rtl/>
        </w:rPr>
        <w:t>رزومه روا</w:t>
      </w:r>
      <w:r w:rsidRPr="00681E0A">
        <w:rPr>
          <w:rFonts w:hint="cs"/>
          <w:color w:val="ED7D31" w:themeColor="accent2"/>
          <w:sz w:val="24"/>
          <w:rtl/>
        </w:rPr>
        <w:t>یی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 در نقطه‌ی مقابل، </w:t>
      </w:r>
      <w:r w:rsidR="000F4B69" w:rsidRPr="00681E0A">
        <w:rPr>
          <w:color w:val="ED7D31" w:themeColor="accent2"/>
          <w:sz w:val="24"/>
          <w:rtl/>
        </w:rPr>
        <w:t>به شما امکان</w:t>
      </w:r>
      <w:r w:rsidR="00681E0A" w:rsidRPr="00681E0A">
        <w:rPr>
          <w:color w:val="ED7D31" w:themeColor="accent2"/>
          <w:rtl/>
        </w:rPr>
        <w:t xml:space="preserve"> می‌</w:t>
      </w:r>
      <w:r w:rsidR="000F4B69" w:rsidRPr="00681E0A">
        <w:rPr>
          <w:color w:val="ED7D31" w:themeColor="accent2"/>
          <w:sz w:val="24"/>
          <w:rtl/>
        </w:rPr>
        <w:t>دهد داستان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</w:rPr>
        <w:t>فعالیت</w:t>
      </w:r>
      <w:r w:rsidR="00681E0A" w:rsidRPr="00681E0A">
        <w:rPr>
          <w:rFonts w:hint="cs"/>
          <w:color w:val="ED7D31" w:themeColor="accent2"/>
          <w:rtl/>
        </w:rPr>
        <w:t xml:space="preserve">‌های </w:t>
      </w:r>
      <w:r w:rsidR="000F4B69" w:rsidRPr="00681E0A">
        <w:rPr>
          <w:color w:val="ED7D31" w:themeColor="accent2"/>
          <w:sz w:val="24"/>
          <w:rtl/>
        </w:rPr>
        <w:t xml:space="preserve">خود را 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به زبان خود </w:t>
      </w:r>
      <w:r w:rsidR="000F4B69" w:rsidRPr="00681E0A">
        <w:rPr>
          <w:color w:val="ED7D31" w:themeColor="accent2"/>
          <w:sz w:val="24"/>
          <w:rtl/>
        </w:rPr>
        <w:t>ب</w:t>
      </w:r>
      <w:r w:rsidR="00C71708" w:rsidRPr="00681E0A">
        <w:rPr>
          <w:rFonts w:hint="cs"/>
          <w:color w:val="ED7D31" w:themeColor="accent2"/>
          <w:sz w:val="24"/>
          <w:rtl/>
        </w:rPr>
        <w:t>یان کنید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. </w:t>
      </w:r>
      <w:r w:rsidR="000F4B69" w:rsidRPr="00681E0A">
        <w:rPr>
          <w:rFonts w:hint="eastAsia"/>
          <w:color w:val="ED7D31" w:themeColor="accent2"/>
          <w:sz w:val="24"/>
          <w:rtl/>
        </w:rPr>
        <w:t>ا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ن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 رزومه</w:t>
      </w:r>
      <w:r w:rsidR="000F4B69" w:rsidRPr="00681E0A">
        <w:rPr>
          <w:color w:val="ED7D31" w:themeColor="accent2"/>
          <w:sz w:val="24"/>
          <w:rtl/>
        </w:rPr>
        <w:t xml:space="preserve"> 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ک</w:t>
      </w:r>
      <w:r w:rsidR="000F4B69" w:rsidRPr="00681E0A">
        <w:rPr>
          <w:color w:val="ED7D31" w:themeColor="accent2"/>
          <w:sz w:val="24"/>
          <w:rtl/>
        </w:rPr>
        <w:t xml:space="preserve"> قالب </w:t>
      </w:r>
      <w:r w:rsidR="000F4B69" w:rsidRPr="00681E0A">
        <w:rPr>
          <w:color w:val="ED7D31" w:themeColor="accent2"/>
          <w:sz w:val="24"/>
          <w:rtl/>
          <w:lang w:val="en-CA" w:bidi="fa-IR"/>
        </w:rPr>
        <w:t>ساختار</w:t>
      </w:r>
      <w:r w:rsidR="000F4B69" w:rsidRPr="00681E0A">
        <w:rPr>
          <w:rFonts w:hint="cs"/>
          <w:color w:val="ED7D31" w:themeColor="accent2"/>
          <w:sz w:val="24"/>
          <w:rtl/>
          <w:lang w:val="en-CA" w:bidi="fa-IR"/>
        </w:rPr>
        <w:t>ی</w:t>
      </w:r>
      <w:r w:rsidR="000F4B69" w:rsidRPr="00681E0A">
        <w:rPr>
          <w:rFonts w:hint="eastAsia"/>
          <w:color w:val="ED7D31" w:themeColor="accent2"/>
          <w:sz w:val="24"/>
          <w:rtl/>
          <w:lang w:val="en-CA" w:bidi="fa-IR"/>
        </w:rPr>
        <w:t>افته</w:t>
      </w:r>
      <w:r w:rsidR="000F4B69" w:rsidRPr="00681E0A">
        <w:rPr>
          <w:color w:val="ED7D31" w:themeColor="accent2"/>
          <w:sz w:val="24"/>
          <w:rtl/>
        </w:rPr>
        <w:t xml:space="preserve"> و در ع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ن</w:t>
      </w:r>
      <w:r w:rsidR="000F4B69" w:rsidRPr="00681E0A">
        <w:rPr>
          <w:color w:val="ED7D31" w:themeColor="accent2"/>
          <w:sz w:val="24"/>
          <w:rtl/>
        </w:rPr>
        <w:t xml:space="preserve"> حال انعطاف‌پذ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ر</w:t>
      </w:r>
      <w:r w:rsidR="000F4B69" w:rsidRPr="00681E0A">
        <w:rPr>
          <w:color w:val="ED7D31" w:themeColor="accent2"/>
          <w:sz w:val="24"/>
          <w:rtl/>
        </w:rPr>
        <w:t xml:space="preserve"> ارائه م</w:t>
      </w:r>
      <w:r w:rsidR="000F4B69" w:rsidRPr="00681E0A">
        <w:rPr>
          <w:rFonts w:hint="cs"/>
          <w:color w:val="ED7D31" w:themeColor="accent2"/>
          <w:sz w:val="24"/>
          <w:rtl/>
        </w:rPr>
        <w:t>ی‌</w:t>
      </w:r>
      <w:r w:rsidR="000F4B69" w:rsidRPr="00681E0A">
        <w:rPr>
          <w:rFonts w:hint="eastAsia"/>
          <w:color w:val="ED7D31" w:themeColor="accent2"/>
          <w:sz w:val="24"/>
          <w:rtl/>
        </w:rPr>
        <w:t>کند</w:t>
      </w:r>
      <w:r w:rsidR="000F4B69" w:rsidRPr="00681E0A">
        <w:rPr>
          <w:color w:val="ED7D31" w:themeColor="accent2"/>
          <w:sz w:val="24"/>
          <w:rtl/>
        </w:rPr>
        <w:t xml:space="preserve"> که توص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ف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از مشارکت‌ها و دستاوردها را ارائه م</w:t>
      </w:r>
      <w:r w:rsidR="000F4B69" w:rsidRPr="00681E0A">
        <w:rPr>
          <w:rFonts w:hint="cs"/>
          <w:color w:val="ED7D31" w:themeColor="accent2"/>
          <w:sz w:val="24"/>
          <w:rtl/>
        </w:rPr>
        <w:t>ی‌</w:t>
      </w:r>
      <w:r w:rsidR="000F4B69" w:rsidRPr="00681E0A">
        <w:rPr>
          <w:rFonts w:hint="eastAsia"/>
          <w:color w:val="ED7D31" w:themeColor="accent2"/>
          <w:sz w:val="24"/>
          <w:rtl/>
        </w:rPr>
        <w:t>دهد</w:t>
      </w:r>
      <w:r w:rsidR="000F4B69" w:rsidRPr="00681E0A">
        <w:rPr>
          <w:color w:val="ED7D31" w:themeColor="accent2"/>
          <w:sz w:val="24"/>
          <w:rtl/>
        </w:rPr>
        <w:t xml:space="preserve"> که م</w:t>
      </w:r>
      <w:r w:rsidR="000F4B69" w:rsidRPr="00681E0A">
        <w:rPr>
          <w:rFonts w:hint="cs"/>
          <w:color w:val="ED7D31" w:themeColor="accent2"/>
          <w:sz w:val="24"/>
          <w:rtl/>
        </w:rPr>
        <w:t>ی‌</w:t>
      </w:r>
      <w:r w:rsidR="000F4B69" w:rsidRPr="00681E0A">
        <w:rPr>
          <w:rFonts w:hint="eastAsia"/>
          <w:color w:val="ED7D31" w:themeColor="accent2"/>
          <w:sz w:val="24"/>
          <w:rtl/>
        </w:rPr>
        <w:t>تواند</w:t>
      </w:r>
      <w:r w:rsidR="000F4B69" w:rsidRPr="00681E0A">
        <w:rPr>
          <w:color w:val="ED7D31" w:themeColor="accent2"/>
          <w:sz w:val="24"/>
          <w:rtl/>
        </w:rPr>
        <w:t xml:space="preserve"> بازتاب ط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ف</w:t>
      </w:r>
      <w:r w:rsidR="000F4B69" w:rsidRPr="00681E0A">
        <w:rPr>
          <w:color w:val="ED7D31" w:themeColor="accent2"/>
          <w:sz w:val="24"/>
          <w:rtl/>
        </w:rPr>
        <w:t xml:space="preserve"> وس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ع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از مهارت‌ها و تجربه باشد.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 </w:t>
      </w:r>
      <w:r w:rsidR="000F4B69" w:rsidRPr="00681E0A">
        <w:rPr>
          <w:rFonts w:hint="eastAsia"/>
          <w:color w:val="ED7D31" w:themeColor="accent2"/>
          <w:sz w:val="24"/>
          <w:rtl/>
        </w:rPr>
        <w:t>رو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کرد</w:t>
      </w:r>
      <w:r w:rsidR="000F4B69" w:rsidRPr="00681E0A">
        <w:rPr>
          <w:color w:val="ED7D31" w:themeColor="accent2"/>
          <w:sz w:val="24"/>
          <w:rtl/>
        </w:rPr>
        <w:t xml:space="preserve"> </w:t>
      </w:r>
      <w:r w:rsidR="000F4B69" w:rsidRPr="00681E0A">
        <w:rPr>
          <w:rFonts w:hint="cs"/>
          <w:color w:val="ED7D31" w:themeColor="accent2"/>
          <w:sz w:val="24"/>
          <w:rtl/>
        </w:rPr>
        <w:t xml:space="preserve">رزومه </w:t>
      </w:r>
      <w:r w:rsidR="000F4B69" w:rsidRPr="00681E0A">
        <w:rPr>
          <w:color w:val="ED7D31" w:themeColor="accent2"/>
          <w:sz w:val="24"/>
          <w:rtl/>
        </w:rPr>
        <w:t>روا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ت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با هدف </w:t>
      </w:r>
      <w:r w:rsidR="000F4B69" w:rsidRPr="00681E0A">
        <w:rPr>
          <w:rFonts w:hint="cs"/>
          <w:color w:val="ED7D31" w:themeColor="accent2"/>
          <w:sz w:val="24"/>
          <w:rtl/>
        </w:rPr>
        <w:t>به رسمیت شناختن</w:t>
      </w:r>
      <w:r w:rsidR="000F4B69" w:rsidRPr="00681E0A">
        <w:rPr>
          <w:color w:val="ED7D31" w:themeColor="accent2"/>
          <w:sz w:val="24"/>
          <w:rtl/>
        </w:rPr>
        <w:t xml:space="preserve"> مجموعه</w:t>
      </w:r>
      <w:r w:rsidR="000F4B69" w:rsidRPr="00681E0A">
        <w:rPr>
          <w:rFonts w:hint="cs"/>
          <w:color w:val="ED7D31" w:themeColor="accent2"/>
          <w:sz w:val="24"/>
          <w:rtl/>
        </w:rPr>
        <w:t>‌ی</w:t>
      </w:r>
      <w:r w:rsidR="000F4B69" w:rsidRPr="00681E0A">
        <w:rPr>
          <w:color w:val="ED7D31" w:themeColor="accent2"/>
          <w:sz w:val="24"/>
          <w:rtl/>
        </w:rPr>
        <w:t xml:space="preserve"> گسترده‌تر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از فعال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rFonts w:hint="eastAsia"/>
          <w:color w:val="ED7D31" w:themeColor="accent2"/>
          <w:sz w:val="24"/>
          <w:rtl/>
        </w:rPr>
        <w:t>ت‌ها</w:t>
      </w:r>
      <w:r w:rsidR="000F4B69" w:rsidRPr="00681E0A">
        <w:rPr>
          <w:rFonts w:hint="cs"/>
          <w:color w:val="ED7D31" w:themeColor="accent2"/>
          <w:sz w:val="24"/>
          <w:rtl/>
        </w:rPr>
        <w:t>ی</w:t>
      </w:r>
      <w:r w:rsidR="000F4B69" w:rsidRPr="00681E0A">
        <w:rPr>
          <w:color w:val="ED7D31" w:themeColor="accent2"/>
          <w:sz w:val="24"/>
          <w:rtl/>
        </w:rPr>
        <w:t xml:space="preserve"> مرتبط با </w:t>
      </w:r>
      <w:r w:rsidR="00C71708" w:rsidRPr="00681E0A">
        <w:rPr>
          <w:rFonts w:hint="cs"/>
          <w:color w:val="ED7D31" w:themeColor="accent2"/>
          <w:sz w:val="24"/>
          <w:rtl/>
        </w:rPr>
        <w:t>پژوهش</w:t>
      </w:r>
      <w:r w:rsidR="000F4B69" w:rsidRPr="00681E0A">
        <w:rPr>
          <w:color w:val="ED7D31" w:themeColor="accent2"/>
          <w:sz w:val="24"/>
          <w:rtl/>
        </w:rPr>
        <w:t xml:space="preserve"> است</w:t>
      </w:r>
      <w:r w:rsidR="00C71708" w:rsidRPr="00681E0A">
        <w:rPr>
          <w:rFonts w:hint="cs"/>
          <w:color w:val="ED7D31" w:themeColor="accent2"/>
          <w:sz w:val="24"/>
          <w:rtl/>
        </w:rPr>
        <w:t>.</w:t>
      </w:r>
    </w:p>
    <w:p w14:paraId="393A57FA" w14:textId="1F0F926F" w:rsidR="007E79DF" w:rsidRPr="00681E0A" w:rsidRDefault="000F4B69" w:rsidP="00681E0A">
      <w:pPr>
        <w:rPr>
          <w:color w:val="ED7D31" w:themeColor="accent2"/>
          <w:sz w:val="24"/>
        </w:rPr>
      </w:pPr>
      <w:r w:rsidRPr="00681E0A">
        <w:rPr>
          <w:rFonts w:hint="cs"/>
          <w:color w:val="ED7D31" w:themeColor="accent2"/>
          <w:sz w:val="24"/>
          <w:rtl/>
        </w:rPr>
        <w:t>رزومه‌ی روایی</w:t>
      </w:r>
      <w:r w:rsidR="007E79DF" w:rsidRPr="00681E0A">
        <w:rPr>
          <w:color w:val="ED7D31" w:themeColor="accent2"/>
          <w:sz w:val="24"/>
          <w:rtl/>
        </w:rPr>
        <w:t xml:space="preserve"> به گون</w:t>
      </w:r>
      <w:r w:rsidR="00677E33">
        <w:rPr>
          <w:color w:val="ED7D31" w:themeColor="accent2"/>
          <w:sz w:val="24"/>
          <w:rtl/>
        </w:rPr>
        <w:t>ه‌ای</w:t>
      </w:r>
      <w:r w:rsidR="007E79DF" w:rsidRPr="00681E0A">
        <w:rPr>
          <w:color w:val="ED7D31" w:themeColor="accent2"/>
          <w:sz w:val="24"/>
          <w:rtl/>
        </w:rPr>
        <w:t xml:space="preserve"> طراح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color w:val="ED7D31" w:themeColor="accent2"/>
          <w:sz w:val="24"/>
          <w:rtl/>
        </w:rPr>
        <w:t xml:space="preserve"> شده است که به شما امکان</w:t>
      </w:r>
      <w:r w:rsidR="00681E0A" w:rsidRPr="00681E0A">
        <w:rPr>
          <w:color w:val="ED7D31" w:themeColor="accent2"/>
          <w:rtl/>
        </w:rPr>
        <w:t xml:space="preserve"> می‌</w:t>
      </w:r>
      <w:r w:rsidR="007E79DF" w:rsidRPr="00681E0A">
        <w:rPr>
          <w:color w:val="ED7D31" w:themeColor="accent2"/>
          <w:sz w:val="24"/>
          <w:rtl/>
        </w:rPr>
        <w:t>دهد تمام مشارکت</w:t>
      </w:r>
      <w:r w:rsidR="00681E0A" w:rsidRPr="00681E0A">
        <w:rPr>
          <w:color w:val="ED7D31" w:themeColor="accent2"/>
          <w:rtl/>
        </w:rPr>
        <w:t xml:space="preserve">‌های </w:t>
      </w:r>
      <w:r w:rsidR="007E79DF" w:rsidRPr="00681E0A">
        <w:rPr>
          <w:color w:val="ED7D31" w:themeColor="accent2"/>
          <w:sz w:val="24"/>
          <w:rtl/>
        </w:rPr>
        <w:t>مرتبط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color w:val="ED7D31" w:themeColor="accent2"/>
          <w:sz w:val="24"/>
          <w:rtl/>
        </w:rPr>
        <w:t xml:space="preserve"> را که </w:t>
      </w:r>
      <w:r w:rsidR="00FC56DE" w:rsidRPr="00681E0A">
        <w:rPr>
          <w:rFonts w:hint="cs"/>
          <w:color w:val="ED7D31" w:themeColor="accent2"/>
          <w:sz w:val="24"/>
          <w:rtl/>
        </w:rPr>
        <w:t>در</w:t>
      </w:r>
      <w:r w:rsidR="007E79DF" w:rsidRPr="00681E0A">
        <w:rPr>
          <w:color w:val="ED7D31" w:themeColor="accent2"/>
          <w:sz w:val="24"/>
          <w:rtl/>
        </w:rPr>
        <w:t xml:space="preserve"> جامعه پژوهش و نوآور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color w:val="ED7D31" w:themeColor="accent2"/>
          <w:sz w:val="24"/>
          <w:rtl/>
        </w:rPr>
        <w:t xml:space="preserve"> </w:t>
      </w:r>
      <w:r w:rsidR="00FC56DE" w:rsidRPr="00681E0A">
        <w:rPr>
          <w:rFonts w:hint="cs"/>
          <w:color w:val="ED7D31" w:themeColor="accent2"/>
          <w:sz w:val="24"/>
          <w:rtl/>
        </w:rPr>
        <w:t>داشته‌اید</w:t>
      </w:r>
      <w:r w:rsidR="00FC56DE" w:rsidRPr="00681E0A">
        <w:rPr>
          <w:rFonts w:hint="cs"/>
          <w:color w:val="ED7D31" w:themeColor="accent2"/>
          <w:sz w:val="24"/>
          <w:rtl/>
          <w:lang w:val="en-CA" w:bidi="fa-IR"/>
        </w:rPr>
        <w:t xml:space="preserve">، </w:t>
      </w:r>
      <w:r w:rsidR="007E79DF" w:rsidRPr="00681E0A">
        <w:rPr>
          <w:rFonts w:hint="cs"/>
          <w:color w:val="ED7D31" w:themeColor="accent2"/>
          <w:sz w:val="24"/>
          <w:rtl/>
          <w:lang w:val="en-CA" w:bidi="fa-IR"/>
        </w:rPr>
        <w:t>بیان کنید</w:t>
      </w:r>
      <w:r w:rsidR="007E79DF" w:rsidRPr="00681E0A">
        <w:rPr>
          <w:color w:val="ED7D31" w:themeColor="accent2"/>
          <w:sz w:val="24"/>
          <w:rtl/>
        </w:rPr>
        <w:t>. با ا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ن</w:t>
      </w:r>
      <w:r w:rsidR="007E79DF" w:rsidRPr="00681E0A">
        <w:rPr>
          <w:color w:val="ED7D31" w:themeColor="accent2"/>
          <w:sz w:val="24"/>
          <w:rtl/>
        </w:rPr>
        <w:t xml:space="preserve"> حال،</w:t>
      </w:r>
      <w:r w:rsidR="007E79DF" w:rsidRPr="00681E0A">
        <w:rPr>
          <w:rFonts w:hint="cs"/>
          <w:color w:val="ED7D31" w:themeColor="accent2"/>
          <w:sz w:val="24"/>
          <w:rtl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</w:rPr>
        <w:t>توجه فرمایید</w:t>
      </w:r>
      <w:r w:rsidR="007E79DF" w:rsidRPr="00681E0A">
        <w:rPr>
          <w:rFonts w:hint="cs"/>
          <w:color w:val="ED7D31" w:themeColor="accent2"/>
          <w:sz w:val="24"/>
          <w:rtl/>
        </w:rPr>
        <w:t xml:space="preserve"> که</w:t>
      </w:r>
      <w:r w:rsidR="007E79DF" w:rsidRPr="00681E0A">
        <w:rPr>
          <w:color w:val="ED7D31" w:themeColor="accent2"/>
          <w:sz w:val="24"/>
          <w:rtl/>
        </w:rPr>
        <w:t xml:space="preserve"> ا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ن</w:t>
      </w:r>
      <w:r w:rsidR="007E79DF" w:rsidRPr="00681E0A">
        <w:rPr>
          <w:color w:val="ED7D31" w:themeColor="accent2"/>
          <w:sz w:val="24"/>
          <w:rtl/>
        </w:rPr>
        <w:t xml:space="preserve"> 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ک</w:t>
      </w:r>
      <w:r w:rsidR="007E79DF" w:rsidRPr="00681E0A">
        <w:rPr>
          <w:color w:val="ED7D31" w:themeColor="accent2"/>
          <w:sz w:val="24"/>
          <w:rtl/>
        </w:rPr>
        <w:t xml:space="preserve"> چک ل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ست</w:t>
      </w:r>
      <w:r w:rsidR="007E79DF" w:rsidRPr="00681E0A">
        <w:rPr>
          <w:rFonts w:hint="cs"/>
          <w:color w:val="ED7D31" w:themeColor="accent2"/>
          <w:sz w:val="24"/>
          <w:rtl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برای </w:t>
      </w:r>
      <w:r w:rsidR="007E79DF" w:rsidRPr="00681E0A">
        <w:rPr>
          <w:rFonts w:hint="cs"/>
          <w:color w:val="ED7D31" w:themeColor="accent2"/>
          <w:sz w:val="24"/>
          <w:rtl/>
        </w:rPr>
        <w:t>مقالات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یا جوایز</w:t>
      </w:r>
      <w:r w:rsidR="007E79DF" w:rsidRPr="00681E0A">
        <w:rPr>
          <w:color w:val="ED7D31" w:themeColor="accent2"/>
          <w:sz w:val="24"/>
          <w:rtl/>
        </w:rPr>
        <w:t xml:space="preserve"> ن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ست</w:t>
      </w:r>
      <w:r w:rsidR="007E79DF" w:rsidRPr="00681E0A">
        <w:rPr>
          <w:color w:val="ED7D31" w:themeColor="accent2"/>
          <w:sz w:val="24"/>
          <w:rtl/>
        </w:rPr>
        <w:t xml:space="preserve">. </w:t>
      </w:r>
      <w:r w:rsidR="007E79DF" w:rsidRPr="00681E0A">
        <w:rPr>
          <w:rFonts w:hint="cs"/>
          <w:color w:val="ED7D31" w:themeColor="accent2"/>
          <w:sz w:val="24"/>
          <w:rtl/>
        </w:rPr>
        <w:t xml:space="preserve">به منظور راهنمایی، </w:t>
      </w:r>
      <w:r w:rsidR="007E79DF" w:rsidRPr="00681E0A">
        <w:rPr>
          <w:color w:val="ED7D31" w:themeColor="accent2"/>
          <w:sz w:val="24"/>
          <w:rtl/>
        </w:rPr>
        <w:t>نمونه</w:t>
      </w:r>
      <w:r w:rsidR="00681E0A" w:rsidRPr="00681E0A">
        <w:rPr>
          <w:color w:val="ED7D31" w:themeColor="accent2"/>
          <w:rtl/>
        </w:rPr>
        <w:t xml:space="preserve">‌هایی </w:t>
      </w:r>
      <w:r w:rsidR="007E79DF" w:rsidRPr="00681E0A">
        <w:rPr>
          <w:color w:val="ED7D31" w:themeColor="accent2"/>
          <w:sz w:val="24"/>
          <w:rtl/>
        </w:rPr>
        <w:t>در ز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ر</w:t>
      </w:r>
      <w:r w:rsidR="007E79DF" w:rsidRPr="00681E0A">
        <w:rPr>
          <w:color w:val="ED7D31" w:themeColor="accent2"/>
          <w:sz w:val="24"/>
          <w:rtl/>
        </w:rPr>
        <w:t xml:space="preserve"> هر عنوان ارائه شده است، اما شما ملزم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و یا محدود</w:t>
      </w:r>
      <w:r w:rsidR="007E79DF" w:rsidRPr="00681E0A">
        <w:rPr>
          <w:color w:val="ED7D31" w:themeColor="accent2"/>
          <w:sz w:val="24"/>
          <w:rtl/>
        </w:rPr>
        <w:t xml:space="preserve"> ن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ست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د</w:t>
      </w:r>
      <w:r w:rsidR="007E79DF" w:rsidRPr="00681E0A">
        <w:rPr>
          <w:color w:val="ED7D31" w:themeColor="accent2"/>
          <w:sz w:val="24"/>
          <w:rtl/>
        </w:rPr>
        <w:t xml:space="preserve"> که </w:t>
      </w:r>
      <w:r w:rsidR="007E79DF" w:rsidRPr="00681E0A">
        <w:rPr>
          <w:rFonts w:hint="eastAsia"/>
          <w:color w:val="ED7D31" w:themeColor="accent2"/>
          <w:sz w:val="24"/>
          <w:rtl/>
        </w:rPr>
        <w:t>نمون</w:t>
      </w:r>
      <w:r w:rsidR="00677E33">
        <w:rPr>
          <w:rFonts w:hint="eastAsia"/>
          <w:color w:val="ED7D31" w:themeColor="accent2"/>
          <w:sz w:val="24"/>
          <w:rtl/>
        </w:rPr>
        <w:t>ه‌ای</w:t>
      </w:r>
      <w:r w:rsidR="007E79DF" w:rsidRPr="00681E0A">
        <w:rPr>
          <w:color w:val="ED7D31" w:themeColor="accent2"/>
          <w:sz w:val="24"/>
          <w:rtl/>
        </w:rPr>
        <w:t xml:space="preserve"> از هر کدام را درج کن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د</w:t>
      </w:r>
      <w:r w:rsidR="007E79DF" w:rsidRPr="00681E0A">
        <w:rPr>
          <w:color w:val="ED7D31" w:themeColor="accent2"/>
          <w:sz w:val="24"/>
          <w:rtl/>
        </w:rPr>
        <w:t xml:space="preserve">. 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شما مختار هستید که </w:t>
      </w:r>
      <w:r w:rsidR="00FC56DE" w:rsidRPr="00681E0A">
        <w:rPr>
          <w:rFonts w:hint="cs"/>
          <w:color w:val="ED7D31" w:themeColor="accent2"/>
          <w:sz w:val="24"/>
          <w:rtl/>
        </w:rPr>
        <w:t>دستاورد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‌های اصلی خود را طبق انتخاب خود ذکر کنید. بدیهی است </w:t>
      </w:r>
      <w:r w:rsidR="00C71708" w:rsidRPr="00681E0A">
        <w:rPr>
          <w:rFonts w:hint="cs"/>
          <w:color w:val="ED7D31" w:themeColor="accent2"/>
          <w:sz w:val="24"/>
          <w:rtl/>
        </w:rPr>
        <w:t>ذکر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موفقیت‌ها</w:t>
      </w:r>
      <w:r w:rsidR="00C71708" w:rsidRPr="00681E0A">
        <w:rPr>
          <w:rFonts w:hint="cs"/>
          <w:color w:val="ED7D31" w:themeColor="accent2"/>
          <w:sz w:val="24"/>
          <w:rtl/>
        </w:rPr>
        <w:t>ی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مرتبط با موضوع </w:t>
      </w:r>
      <w:r w:rsidR="00C71708" w:rsidRPr="00681E0A">
        <w:rPr>
          <w:rFonts w:hint="cs"/>
          <w:color w:val="ED7D31" w:themeColor="accent2"/>
          <w:sz w:val="24"/>
          <w:rtl/>
        </w:rPr>
        <w:t>پیشنهاده،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جدید بود دستاورد و </w:t>
      </w:r>
      <w:r w:rsidR="007D5774" w:rsidRPr="00681E0A">
        <w:rPr>
          <w:rFonts w:hint="cs"/>
          <w:color w:val="ED7D31" w:themeColor="accent2"/>
          <w:sz w:val="24"/>
          <w:rtl/>
        </w:rPr>
        <w:t xml:space="preserve">همچنین 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نشان دادن </w:t>
      </w:r>
      <w:r w:rsidR="007D5774" w:rsidRPr="00681E0A">
        <w:rPr>
          <w:rFonts w:hint="cs"/>
          <w:color w:val="ED7D31" w:themeColor="accent2"/>
          <w:sz w:val="24"/>
          <w:rtl/>
        </w:rPr>
        <w:t>پیوستگی و متمرکز بودن زمینه‌ی پژوهشی شما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، موادری است که بهتر است در تهیه رزومه روایی مد نظر باشند. لطفا رزومه روایی خود را در جدول زیر تکمیل بفرمایید. این </w:t>
      </w:r>
      <w:r w:rsidR="007E79DF" w:rsidRPr="00681E0A">
        <w:rPr>
          <w:rFonts w:hint="eastAsia"/>
          <w:color w:val="ED7D31" w:themeColor="accent2"/>
          <w:sz w:val="24"/>
          <w:rtl/>
        </w:rPr>
        <w:t>رزومه</w:t>
      </w:r>
      <w:r w:rsidR="007E79DF" w:rsidRPr="00681E0A">
        <w:rPr>
          <w:color w:val="ED7D31" w:themeColor="accent2"/>
          <w:sz w:val="24"/>
          <w:rtl/>
        </w:rPr>
        <w:t xml:space="preserve"> با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د</w:t>
      </w:r>
      <w:r w:rsidR="007E79DF" w:rsidRPr="00681E0A">
        <w:rPr>
          <w:color w:val="ED7D31" w:themeColor="accent2"/>
          <w:sz w:val="24"/>
          <w:rtl/>
        </w:rPr>
        <w:t xml:space="preserve"> شامل عناو</w:t>
      </w:r>
      <w:r w:rsidR="007E79DF" w:rsidRPr="00681E0A">
        <w:rPr>
          <w:rFonts w:hint="cs"/>
          <w:color w:val="ED7D31" w:themeColor="accent2"/>
          <w:sz w:val="24"/>
          <w:rtl/>
        </w:rPr>
        <w:t>ی</w:t>
      </w:r>
      <w:r w:rsidR="007E79DF" w:rsidRPr="00681E0A">
        <w:rPr>
          <w:rFonts w:hint="eastAsia"/>
          <w:color w:val="ED7D31" w:themeColor="accent2"/>
          <w:sz w:val="24"/>
          <w:rtl/>
        </w:rPr>
        <w:t>ن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 </w:t>
      </w:r>
      <w:r w:rsidR="00FC56DE" w:rsidRPr="00681E0A">
        <w:rPr>
          <w:rFonts w:hint="cs"/>
          <w:color w:val="ED7D31" w:themeColor="accent2"/>
          <w:sz w:val="24"/>
          <w:rtl/>
        </w:rPr>
        <w:t>دستاورد</w:t>
      </w:r>
      <w:r w:rsidR="002F1B25" w:rsidRPr="00681E0A">
        <w:rPr>
          <w:rFonts w:hint="cs"/>
          <w:color w:val="ED7D31" w:themeColor="accent2"/>
          <w:sz w:val="24"/>
          <w:rtl/>
        </w:rPr>
        <w:t xml:space="preserve">‌های اصلی و </w:t>
      </w:r>
      <w:r w:rsidR="00C71708" w:rsidRPr="00681E0A">
        <w:rPr>
          <w:rFonts w:hint="cs"/>
          <w:color w:val="ED7D31" w:themeColor="accent2"/>
          <w:sz w:val="24"/>
          <w:rtl/>
        </w:rPr>
        <w:t>شرح آن</w:t>
      </w:r>
      <w:r w:rsidR="00681E0A" w:rsidRPr="00681E0A">
        <w:rPr>
          <w:rFonts w:hint="cs"/>
          <w:color w:val="ED7D31" w:themeColor="accent2"/>
          <w:rtl/>
        </w:rPr>
        <w:t xml:space="preserve">‌ها </w:t>
      </w:r>
      <w:r w:rsidR="00C71708" w:rsidRPr="00681E0A">
        <w:rPr>
          <w:rFonts w:hint="cs"/>
          <w:color w:val="ED7D31" w:themeColor="accent2"/>
          <w:sz w:val="24"/>
          <w:rtl/>
        </w:rPr>
        <w:t>باشد. متن</w:t>
      </w:r>
      <w:r w:rsidR="00681E0A" w:rsidRPr="00681E0A">
        <w:rPr>
          <w:rFonts w:hint="cs"/>
          <w:color w:val="ED7D31" w:themeColor="accent2"/>
          <w:rtl/>
        </w:rPr>
        <w:t xml:space="preserve">‌های </w:t>
      </w:r>
      <w:r w:rsidR="00691683" w:rsidRPr="00681E0A">
        <w:rPr>
          <w:rFonts w:hint="cs"/>
          <w:color w:val="ED7D31" w:themeColor="accent2"/>
          <w:sz w:val="24"/>
          <w:rtl/>
        </w:rPr>
        <w:t>نارنجی</w:t>
      </w:r>
      <w:r w:rsidR="00C71708" w:rsidRPr="00681E0A">
        <w:rPr>
          <w:rFonts w:hint="cs"/>
          <w:color w:val="ED7D31" w:themeColor="accent2"/>
          <w:sz w:val="24"/>
          <w:rtl/>
        </w:rPr>
        <w:t xml:space="preserve"> رنگ این صفحه را بعد از مطالعه حذف کنید.</w:t>
      </w:r>
    </w:p>
    <w:p w14:paraId="66E572B0" w14:textId="77777777" w:rsidR="007E79DF" w:rsidRPr="00681E0A" w:rsidRDefault="007E79DF">
      <w:pPr>
        <w:bidi w:val="0"/>
        <w:spacing w:after="160"/>
        <w:jc w:val="left"/>
        <w:rPr>
          <w:rFonts w:eastAsiaTheme="majorEastAsia"/>
          <w:color w:val="000000" w:themeColor="text1"/>
          <w:sz w:val="24"/>
          <w:rtl/>
          <w:lang w:val="en-CA" w:bidi="fa-IR"/>
        </w:rPr>
      </w:pPr>
      <w:r w:rsidRPr="00681E0A">
        <w:rPr>
          <w:sz w:val="24"/>
          <w:rtl/>
          <w:lang w:val="en-CA" w:bidi="fa-IR"/>
        </w:rPr>
        <w:br w:type="page"/>
      </w:r>
    </w:p>
    <w:p w14:paraId="5AD60FFC" w14:textId="5677E6CC" w:rsidR="00507BB2" w:rsidRPr="00507BB2" w:rsidRDefault="00EB1A67" w:rsidP="00EB1A67">
      <w:pPr>
        <w:pStyle w:val="Heading1"/>
        <w:spacing w:before="120" w:line="240" w:lineRule="auto"/>
        <w:jc w:val="center"/>
        <w:rPr>
          <w:b w:val="0"/>
          <w:bCs w:val="0"/>
          <w:sz w:val="20"/>
          <w:szCs w:val="20"/>
          <w:rtl/>
          <w:lang w:val="en-CA" w:bidi="fa-IR"/>
        </w:rPr>
      </w:pPr>
      <w:r w:rsidRPr="00681E0A">
        <w:rPr>
          <w:noProof/>
          <w:szCs w:val="24"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072F2A20" wp14:editId="09D37F57">
            <wp:simplePos x="0" y="0"/>
            <wp:positionH relativeFrom="column">
              <wp:posOffset>5326803</wp:posOffset>
            </wp:positionH>
            <wp:positionV relativeFrom="paragraph">
              <wp:posOffset>-148590</wp:posOffset>
            </wp:positionV>
            <wp:extent cx="610870" cy="876375"/>
            <wp:effectExtent l="0" t="0" r="0" b="0"/>
            <wp:wrapNone/>
            <wp:docPr id="1071431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8"/>
                    <a:stretch/>
                  </pic:blipFill>
                  <pic:spPr bwMode="auto">
                    <a:xfrm>
                      <a:off x="0" y="0"/>
                      <a:ext cx="610870" cy="8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BB2">
        <w:rPr>
          <w:rFonts w:hint="cs"/>
          <w:b w:val="0"/>
          <w:bCs w:val="0"/>
          <w:sz w:val="20"/>
          <w:szCs w:val="20"/>
          <w:rtl/>
          <w:lang w:val="en-CA" w:bidi="fa-IR"/>
        </w:rPr>
        <w:t xml:space="preserve"> </w:t>
      </w:r>
      <w:r w:rsidR="00507BB2" w:rsidRPr="00507BB2">
        <w:rPr>
          <w:rFonts w:hint="cs"/>
          <w:b w:val="0"/>
          <w:bCs w:val="0"/>
          <w:sz w:val="20"/>
          <w:szCs w:val="20"/>
          <w:rtl/>
          <w:lang w:val="en-CA" w:bidi="fa-IR"/>
        </w:rPr>
        <w:t>باسمه تعالی</w:t>
      </w:r>
    </w:p>
    <w:p w14:paraId="5A7F704B" w14:textId="1C0DDCA3" w:rsidR="007E79DF" w:rsidRPr="00507BB2" w:rsidRDefault="007E79DF" w:rsidP="00EB1A67">
      <w:pPr>
        <w:pStyle w:val="Heading1"/>
        <w:spacing w:before="120" w:line="240" w:lineRule="auto"/>
        <w:jc w:val="center"/>
        <w:rPr>
          <w:sz w:val="28"/>
          <w:rtl/>
          <w:lang w:val="en-CA" w:bidi="fa-IR"/>
        </w:rPr>
      </w:pPr>
      <w:r w:rsidRPr="00507BB2">
        <w:rPr>
          <w:rFonts w:hint="cs"/>
          <w:sz w:val="28"/>
          <w:rtl/>
          <w:lang w:val="en-CA" w:bidi="fa-IR"/>
        </w:rPr>
        <w:t>رزومه</w:t>
      </w:r>
      <w:r w:rsidR="00C71708" w:rsidRPr="00507BB2">
        <w:rPr>
          <w:rFonts w:hint="cs"/>
          <w:sz w:val="28"/>
          <w:rtl/>
          <w:lang w:val="en-CA" w:bidi="fa-IR"/>
        </w:rPr>
        <w:t xml:space="preserve"> روایی</w:t>
      </w:r>
    </w:p>
    <w:p w14:paraId="1E451679" w14:textId="2BF596FC" w:rsidR="007E79DF" w:rsidRPr="00681E0A" w:rsidRDefault="007E79DF" w:rsidP="007E79DF">
      <w:pPr>
        <w:rPr>
          <w:sz w:val="24"/>
          <w:rtl/>
          <w:lang w:val="en-CA"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1"/>
        <w:gridCol w:w="1843"/>
        <w:gridCol w:w="852"/>
        <w:gridCol w:w="3400"/>
        <w:gridCol w:w="1414"/>
      </w:tblGrid>
      <w:tr w:rsidR="00C71708" w:rsidRPr="00681E0A" w14:paraId="34CBE5BF" w14:textId="77777777" w:rsidTr="00C71708">
        <w:tc>
          <w:tcPr>
            <w:tcW w:w="4536" w:type="dxa"/>
            <w:gridSpan w:val="3"/>
          </w:tcPr>
          <w:p w14:paraId="043AFBAB" w14:textId="77777777" w:rsidR="00C71708" w:rsidRPr="00681E0A" w:rsidRDefault="00C71708" w:rsidP="007E79DF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نام و نام خانوادگی:</w:t>
            </w:r>
          </w:p>
        </w:tc>
        <w:tc>
          <w:tcPr>
            <w:tcW w:w="4814" w:type="dxa"/>
            <w:gridSpan w:val="2"/>
          </w:tcPr>
          <w:p w14:paraId="711B0641" w14:textId="46B20C38" w:rsidR="00C71708" w:rsidRPr="00681E0A" w:rsidRDefault="00C71708" w:rsidP="007E79DF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سمت شغلی فعلی:</w:t>
            </w:r>
          </w:p>
        </w:tc>
      </w:tr>
      <w:tr w:rsidR="00C71708" w:rsidRPr="00681E0A" w14:paraId="78B73F91" w14:textId="77777777" w:rsidTr="00C71708">
        <w:tc>
          <w:tcPr>
            <w:tcW w:w="9350" w:type="dxa"/>
            <w:gridSpan w:val="5"/>
          </w:tcPr>
          <w:p w14:paraId="0D39AD3A" w14:textId="6AE2F372" w:rsidR="00C71708" w:rsidRPr="00681E0A" w:rsidRDefault="00C71708" w:rsidP="007E79DF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 xml:space="preserve">لینک </w:t>
            </w:r>
            <w:r w:rsidRPr="00681E0A">
              <w:rPr>
                <w:szCs w:val="20"/>
                <w:lang w:val="en-CA" w:bidi="fa-IR"/>
              </w:rPr>
              <w:t>ORCID</w:t>
            </w:r>
            <w:r w:rsidRPr="00681E0A">
              <w:rPr>
                <w:rFonts w:hint="cs"/>
                <w:sz w:val="24"/>
                <w:rtl/>
                <w:lang w:val="en-CA" w:bidi="fa-IR"/>
              </w:rPr>
              <w:t xml:space="preserve">: </w:t>
            </w:r>
          </w:p>
        </w:tc>
      </w:tr>
      <w:tr w:rsidR="00C71708" w:rsidRPr="00681E0A" w14:paraId="2F0566EB" w14:textId="77777777" w:rsidTr="00691683">
        <w:tc>
          <w:tcPr>
            <w:tcW w:w="9350" w:type="dxa"/>
            <w:gridSpan w:val="5"/>
            <w:tcBorders>
              <w:left w:val="nil"/>
              <w:right w:val="nil"/>
            </w:tcBorders>
          </w:tcPr>
          <w:p w14:paraId="290E920B" w14:textId="267CEB0E" w:rsidR="00691683" w:rsidRPr="00681E0A" w:rsidRDefault="00691683" w:rsidP="007E79DF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 xml:space="preserve">تحصیلات دانشگاهی </w:t>
            </w:r>
          </w:p>
        </w:tc>
      </w:tr>
      <w:tr w:rsidR="00691683" w:rsidRPr="00681E0A" w14:paraId="206E02DA" w14:textId="77777777" w:rsidTr="00C44B76">
        <w:tc>
          <w:tcPr>
            <w:tcW w:w="1841" w:type="dxa"/>
          </w:tcPr>
          <w:p w14:paraId="08F865BB" w14:textId="5F6533A8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مدرک</w:t>
            </w:r>
          </w:p>
        </w:tc>
        <w:tc>
          <w:tcPr>
            <w:tcW w:w="1843" w:type="dxa"/>
          </w:tcPr>
          <w:p w14:paraId="3C637A12" w14:textId="0686B20C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دانشگاه و استاد راهنما</w:t>
            </w:r>
          </w:p>
        </w:tc>
        <w:tc>
          <w:tcPr>
            <w:tcW w:w="4252" w:type="dxa"/>
            <w:gridSpan w:val="2"/>
          </w:tcPr>
          <w:p w14:paraId="4F4ED4C9" w14:textId="45111D83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عنوان پروژه</w:t>
            </w:r>
          </w:p>
        </w:tc>
        <w:tc>
          <w:tcPr>
            <w:tcW w:w="1414" w:type="dxa"/>
          </w:tcPr>
          <w:p w14:paraId="7D4A24AD" w14:textId="4CAAC474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بازه زمانی</w:t>
            </w:r>
          </w:p>
        </w:tc>
      </w:tr>
      <w:tr w:rsidR="00691683" w:rsidRPr="00681E0A" w14:paraId="25054C19" w14:textId="77777777" w:rsidTr="00C44B76">
        <w:tc>
          <w:tcPr>
            <w:tcW w:w="1841" w:type="dxa"/>
          </w:tcPr>
          <w:p w14:paraId="7EA25B6E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359A8AB7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04C85CC9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159C3761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67FE12BF" w14:textId="77777777" w:rsidTr="00C44B76">
        <w:tc>
          <w:tcPr>
            <w:tcW w:w="1841" w:type="dxa"/>
          </w:tcPr>
          <w:p w14:paraId="3A2403FA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12B95348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6ABCB33E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6435334E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641635A1" w14:textId="77777777" w:rsidTr="00C44B76">
        <w:tc>
          <w:tcPr>
            <w:tcW w:w="1841" w:type="dxa"/>
          </w:tcPr>
          <w:p w14:paraId="422864B3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22AC08E3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3CDDA87C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1E95637B" w14:textId="77777777" w:rsidR="00691683" w:rsidRPr="00681E0A" w:rsidRDefault="00691683" w:rsidP="007E79DF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6349C653" w14:textId="77777777" w:rsidTr="00691683">
        <w:tc>
          <w:tcPr>
            <w:tcW w:w="9350" w:type="dxa"/>
            <w:gridSpan w:val="5"/>
            <w:tcBorders>
              <w:left w:val="nil"/>
              <w:right w:val="nil"/>
            </w:tcBorders>
          </w:tcPr>
          <w:p w14:paraId="37701E5E" w14:textId="77C18412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 xml:space="preserve">سوابق کاری اخیر </w:t>
            </w:r>
          </w:p>
        </w:tc>
      </w:tr>
      <w:tr w:rsidR="00691683" w:rsidRPr="00681E0A" w14:paraId="1C55CE74" w14:textId="77777777" w:rsidTr="00C44B76">
        <w:tc>
          <w:tcPr>
            <w:tcW w:w="1841" w:type="dxa"/>
          </w:tcPr>
          <w:p w14:paraId="600932EA" w14:textId="025108D3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سمت/عنوان شغل</w:t>
            </w:r>
          </w:p>
        </w:tc>
        <w:tc>
          <w:tcPr>
            <w:tcW w:w="1843" w:type="dxa"/>
          </w:tcPr>
          <w:p w14:paraId="5BF32C13" w14:textId="26F81818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محل اشتغال</w:t>
            </w:r>
          </w:p>
        </w:tc>
        <w:tc>
          <w:tcPr>
            <w:tcW w:w="4252" w:type="dxa"/>
            <w:gridSpan w:val="2"/>
          </w:tcPr>
          <w:p w14:paraId="1AEEB26A" w14:textId="64601C40" w:rsidR="00691683" w:rsidRPr="00681E0A" w:rsidRDefault="009D743C" w:rsidP="00C44B76">
            <w:pPr>
              <w:jc w:val="center"/>
              <w:rPr>
                <w:sz w:val="24"/>
                <w:rtl/>
                <w:lang w:val="en-CA" w:bidi="fa-IR"/>
              </w:rPr>
            </w:pPr>
            <w:r>
              <w:rPr>
                <w:rFonts w:hint="cs"/>
                <w:sz w:val="24"/>
                <w:rtl/>
                <w:lang w:val="en-CA" w:bidi="fa-IR"/>
              </w:rPr>
              <w:t xml:space="preserve">نقش‌ها / </w:t>
            </w:r>
            <w:r w:rsidR="00691683" w:rsidRPr="00681E0A">
              <w:rPr>
                <w:rFonts w:hint="cs"/>
                <w:sz w:val="24"/>
                <w:rtl/>
                <w:lang w:val="en-CA" w:bidi="fa-IR"/>
              </w:rPr>
              <w:t>وظایف</w:t>
            </w:r>
          </w:p>
        </w:tc>
        <w:tc>
          <w:tcPr>
            <w:tcW w:w="1414" w:type="dxa"/>
          </w:tcPr>
          <w:p w14:paraId="7EDDC184" w14:textId="00CEF310" w:rsidR="00691683" w:rsidRPr="00681E0A" w:rsidRDefault="00691683" w:rsidP="00C44B76">
            <w:pPr>
              <w:jc w:val="center"/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val="en-CA" w:bidi="fa-IR"/>
              </w:rPr>
              <w:t>بازه زمانی</w:t>
            </w:r>
          </w:p>
        </w:tc>
      </w:tr>
      <w:tr w:rsidR="00691683" w:rsidRPr="00681E0A" w14:paraId="0C5D89A1" w14:textId="77777777" w:rsidTr="00C44B76">
        <w:tc>
          <w:tcPr>
            <w:tcW w:w="1841" w:type="dxa"/>
          </w:tcPr>
          <w:p w14:paraId="65C301BA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0526362F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25F954FC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693E0BF4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43640625" w14:textId="77777777" w:rsidTr="00C44B76">
        <w:tc>
          <w:tcPr>
            <w:tcW w:w="1841" w:type="dxa"/>
          </w:tcPr>
          <w:p w14:paraId="05D1E286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5FEBE7EC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782D403E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7B067FDC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7E99544A" w14:textId="77777777" w:rsidTr="00C44B76">
        <w:tc>
          <w:tcPr>
            <w:tcW w:w="1841" w:type="dxa"/>
          </w:tcPr>
          <w:p w14:paraId="08090EFB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843" w:type="dxa"/>
          </w:tcPr>
          <w:p w14:paraId="5E90666F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4252" w:type="dxa"/>
            <w:gridSpan w:val="2"/>
          </w:tcPr>
          <w:p w14:paraId="64B69374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  <w:tc>
          <w:tcPr>
            <w:tcW w:w="1414" w:type="dxa"/>
          </w:tcPr>
          <w:p w14:paraId="4B43AEE5" w14:textId="7777777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</w:p>
        </w:tc>
      </w:tr>
      <w:tr w:rsidR="00691683" w:rsidRPr="00681E0A" w14:paraId="578707F1" w14:textId="77777777" w:rsidTr="00681E0A">
        <w:tc>
          <w:tcPr>
            <w:tcW w:w="93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AF4AC69" w14:textId="23D33AD7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</w:rPr>
              <w:t>دستاورد</w:t>
            </w:r>
            <w:r w:rsidR="00681E0A">
              <w:rPr>
                <w:b/>
                <w:bCs/>
                <w:sz w:val="24"/>
                <w:rtl/>
                <w:lang w:val="en-CA"/>
              </w:rPr>
              <w:t xml:space="preserve">‌های 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اصلی</w:t>
            </w:r>
            <w:r w:rsidRPr="00681E0A">
              <w:rPr>
                <w:rFonts w:hint="cs"/>
                <w:sz w:val="24"/>
                <w:rtl/>
                <w:lang w:val="en-CA" w:bidi="fa-IR"/>
              </w:rPr>
              <w:t xml:space="preserve"> 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(حداقل سه و حداکثر پنج دستاورد بنویسید. هر دستاورد در 250 تا 500 کلمه شرح داده شود. </w:t>
            </w:r>
            <w:r w:rsid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راهنمایی‌هایی برای نوشتن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 دستاوردها در جدول زیر درج شده اند. لطفا بعد از مطالعه، متن</w:t>
            </w:r>
            <w:r w:rsid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‌های 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نارنجی</w:t>
            </w:r>
            <w:r w:rsidR="00681E0A"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 رنگ و همچنین محتوای داخل جدول زیر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 را حذف کنید و متن خود را با رنگ مشکی بنویسید.</w:t>
            </w:r>
            <w:r w:rsid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 xml:space="preserve"> در صورتی که کمتر از 5 دستاورد نوشت</w:t>
            </w:r>
            <w:r w:rsidR="00677E33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ه‌ای</w:t>
            </w:r>
            <w:r w:rsid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د، ردیف‌های خالی را حذف کنید.</w:t>
            </w:r>
            <w:r w:rsidRPr="00681E0A">
              <w:rPr>
                <w:rFonts w:hint="cs"/>
                <w:color w:val="ED7D31" w:themeColor="accent2"/>
                <w:sz w:val="24"/>
                <w:rtl/>
                <w:lang w:val="en-CA" w:bidi="fa-IR"/>
              </w:rPr>
              <w:t>)</w:t>
            </w:r>
          </w:p>
        </w:tc>
      </w:tr>
      <w:tr w:rsidR="00691683" w:rsidRPr="00681E0A" w14:paraId="7A9F7A6C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65514A62" w14:textId="047F2289" w:rsidR="00691683" w:rsidRPr="00681E0A" w:rsidRDefault="00691683" w:rsidP="00691683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 xml:space="preserve">دستاورد </w:t>
            </w:r>
            <w:r w:rsidR="00507BB2">
              <w:rPr>
                <w:rFonts w:hint="cs"/>
                <w:b/>
                <w:bCs/>
                <w:sz w:val="24"/>
                <w:rtl/>
                <w:lang w:val="en-CA" w:bidi="fa-IR"/>
              </w:rPr>
              <w:t>یکم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 xml:space="preserve">: 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>مشارکت</w:t>
            </w:r>
            <w:r w:rsidR="00681E0A">
              <w:rPr>
                <w:b/>
                <w:bCs/>
                <w:sz w:val="24"/>
                <w:rtl/>
                <w:lang w:val="en-CA" w:bidi="fa-IR"/>
              </w:rPr>
              <w:t xml:space="preserve">‌های 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>مستقل در تول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val="en-CA" w:bidi="fa-IR"/>
              </w:rPr>
              <w:t>د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 xml:space="preserve"> ا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val="en-CA" w:bidi="fa-IR"/>
              </w:rPr>
              <w:t>ده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 xml:space="preserve"> ها، ابزارها، روش</w:t>
            </w:r>
            <w:r w:rsidR="00681E0A">
              <w:rPr>
                <w:b/>
                <w:bCs/>
                <w:sz w:val="24"/>
                <w:rtl/>
                <w:lang w:val="en-CA" w:bidi="fa-IR"/>
              </w:rPr>
              <w:t xml:space="preserve">‌ها 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val="en-CA" w:bidi="fa-IR"/>
              </w:rPr>
              <w:t>ا</w:t>
            </w:r>
            <w:r w:rsidRPr="00681E0A">
              <w:rPr>
                <w:b/>
                <w:bCs/>
                <w:sz w:val="24"/>
                <w:rtl/>
                <w:lang w:val="en-CA" w:bidi="fa-IR"/>
              </w:rPr>
              <w:t xml:space="preserve"> دانش جد</w:t>
            </w:r>
            <w:r w:rsidRPr="00681E0A">
              <w:rPr>
                <w:rFonts w:hint="cs"/>
                <w:b/>
                <w:bCs/>
                <w:sz w:val="24"/>
                <w:rtl/>
                <w:lang w:val="en-CA"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val="en-CA" w:bidi="fa-IR"/>
              </w:rPr>
              <w:t>د</w:t>
            </w:r>
          </w:p>
        </w:tc>
      </w:tr>
      <w:tr w:rsidR="00691683" w:rsidRPr="00681E0A" w14:paraId="3502051A" w14:textId="77777777" w:rsidTr="00681E0A">
        <w:tc>
          <w:tcPr>
            <w:tcW w:w="9350" w:type="dxa"/>
            <w:gridSpan w:val="5"/>
            <w:tcBorders>
              <w:top w:val="nil"/>
              <w:bottom w:val="single" w:sz="4" w:space="0" w:color="auto"/>
            </w:tcBorders>
          </w:tcPr>
          <w:p w14:paraId="1010057A" w14:textId="73E7D640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sz w:val="24"/>
                <w:rtl/>
                <w:lang w:bidi="fa-IR"/>
              </w:rPr>
              <w:t>در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</w:t>
            </w:r>
            <w:r w:rsidRPr="00681E0A">
              <w:rPr>
                <w:sz w:val="24"/>
                <w:rtl/>
                <w:lang w:bidi="fa-IR"/>
              </w:rPr>
              <w:t xml:space="preserve"> بخش </w:t>
            </w:r>
            <w:r w:rsidRPr="00681E0A">
              <w:rPr>
                <w:rFonts w:hint="cs"/>
                <w:sz w:val="24"/>
                <w:rtl/>
                <w:lang w:bidi="fa-IR"/>
              </w:rPr>
              <w:t>می‌توانید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دستاورد</w:t>
            </w:r>
            <w:r w:rsidRPr="00681E0A">
              <w:rPr>
                <w:sz w:val="24"/>
                <w:rtl/>
                <w:lang w:bidi="fa-IR"/>
              </w:rPr>
              <w:t xml:space="preserve"> خود را در پروژه</w:t>
            </w:r>
            <w:r w:rsidR="00681E0A">
              <w:rPr>
                <w:sz w:val="24"/>
                <w:rtl/>
                <w:lang w:bidi="fa-IR"/>
              </w:rPr>
              <w:t xml:space="preserve">‌های </w:t>
            </w:r>
            <w:r w:rsidRPr="00681E0A">
              <w:rPr>
                <w:sz w:val="24"/>
                <w:rtl/>
                <w:lang w:bidi="fa-IR"/>
              </w:rPr>
              <w:t>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قات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فن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قبل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توض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ح</w:t>
            </w:r>
            <w:r w:rsidRPr="00681E0A">
              <w:rPr>
                <w:sz w:val="24"/>
                <w:rtl/>
                <w:lang w:bidi="fa-IR"/>
              </w:rPr>
              <w:t xml:space="preserve"> 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. خروج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="00681E0A">
              <w:rPr>
                <w:sz w:val="24"/>
                <w:rtl/>
                <w:lang w:bidi="fa-IR"/>
              </w:rPr>
              <w:t xml:space="preserve">‌های </w:t>
            </w:r>
            <w:r w:rsidRPr="00681E0A">
              <w:rPr>
                <w:sz w:val="24"/>
                <w:rtl/>
                <w:lang w:bidi="fa-IR"/>
              </w:rPr>
              <w:t>کل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ممکن است شامل </w:t>
            </w:r>
            <w:r w:rsidRPr="00681E0A">
              <w:rPr>
                <w:rFonts w:hint="cs"/>
                <w:sz w:val="24"/>
                <w:rtl/>
                <w:lang w:bidi="fa-IR"/>
              </w:rPr>
              <w:t>مقالات داوری</w:t>
            </w:r>
            <w:r w:rsidRPr="00681E0A">
              <w:rPr>
                <w:sz w:val="24"/>
                <w:rtl/>
                <w:lang w:bidi="fa-IR"/>
              </w:rPr>
              <w:t xml:space="preserve"> شده، مجموعه داده ها، نرم افزار، ارائه کنفرانس، شواهد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ثبت اختراع، و </w:t>
            </w:r>
            <w:r w:rsidRPr="00681E0A">
              <w:rPr>
                <w:rFonts w:hint="cs"/>
                <w:sz w:val="24"/>
                <w:rtl/>
                <w:lang w:val="en-CA" w:bidi="fa-IR"/>
              </w:rPr>
              <w:t>سیاست گذاری</w:t>
            </w:r>
            <w:r w:rsidRPr="00681E0A">
              <w:rPr>
                <w:sz w:val="24"/>
                <w:rtl/>
                <w:lang w:bidi="fa-IR"/>
              </w:rPr>
              <w:t xml:space="preserve"> باشد.</w:t>
            </w:r>
          </w:p>
          <w:p w14:paraId="3A3B6A34" w14:textId="77777777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rFonts w:hint="cs"/>
                <w:sz w:val="24"/>
                <w:rtl/>
                <w:lang w:bidi="fa-IR"/>
              </w:rPr>
              <w:t xml:space="preserve">می‌توانید </w:t>
            </w:r>
            <w:r w:rsidRPr="00681E0A">
              <w:rPr>
                <w:sz w:val="24"/>
                <w:rtl/>
                <w:lang w:bidi="fa-IR"/>
              </w:rPr>
              <w:t>برا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هر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ک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از دستاوردها </w:t>
            </w:r>
            <w:r w:rsidRPr="00681E0A">
              <w:rPr>
                <w:sz w:val="24"/>
                <w:rtl/>
                <w:lang w:bidi="fa-IR"/>
              </w:rPr>
              <w:t>به سؤالات ز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بپرداز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:</w:t>
            </w:r>
          </w:p>
          <w:p w14:paraId="14662CBA" w14:textId="77777777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سهم شخص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شما در کار چه بوده است؟ (به عنوان مثال، انجام آزما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ش‌ها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کل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نظارت بر 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گران،</w:t>
            </w:r>
            <w:r w:rsidRPr="00681E0A">
              <w:rPr>
                <w:sz w:val="24"/>
                <w:rtl/>
                <w:lang w:bidi="fa-IR"/>
              </w:rPr>
              <w:t xml:space="preserve"> کسب بودجه برا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حما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از کار، آوردن همکاران جد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و غ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ره</w:t>
            </w:r>
            <w:r w:rsidRPr="00681E0A">
              <w:rPr>
                <w:rFonts w:hint="cs"/>
                <w:sz w:val="24"/>
                <w:rtl/>
                <w:lang w:bidi="fa-IR"/>
              </w:rPr>
              <w:t>)</w:t>
            </w:r>
          </w:p>
          <w:p w14:paraId="54A40FE1" w14:textId="4456089A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اهم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افته</w:t>
            </w:r>
            <w:r w:rsidR="00681E0A">
              <w:rPr>
                <w:sz w:val="24"/>
                <w:rtl/>
                <w:lang w:bidi="fa-IR"/>
              </w:rPr>
              <w:t xml:space="preserve">‌ها </w:t>
            </w:r>
            <w:r w:rsidRPr="00681E0A">
              <w:rPr>
                <w:sz w:val="24"/>
                <w:rtl/>
                <w:lang w:bidi="fa-IR"/>
              </w:rPr>
              <w:t>در زم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نه</w:t>
            </w:r>
            <w:r w:rsidRPr="00681E0A">
              <w:rPr>
                <w:sz w:val="24"/>
                <w:rtl/>
                <w:lang w:bidi="fa-IR"/>
              </w:rPr>
              <w:t xml:space="preserve"> رشته شما چ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ست؟</w:t>
            </w:r>
            <w:r w:rsidRPr="00681E0A">
              <w:rPr>
                <w:sz w:val="24"/>
                <w:rtl/>
                <w:lang w:bidi="fa-IR"/>
              </w:rPr>
              <w:t xml:space="preserve"> (به عنوان مثال،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نکه</w:t>
            </w:r>
            <w:r w:rsidRPr="00681E0A">
              <w:rPr>
                <w:sz w:val="24"/>
                <w:rtl/>
                <w:lang w:bidi="fa-IR"/>
              </w:rPr>
              <w:t xml:space="preserve"> چگونه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افته‌ها</w:t>
            </w:r>
            <w:r w:rsidRPr="00681E0A">
              <w:rPr>
                <w:sz w:val="24"/>
                <w:rtl/>
                <w:lang w:bidi="fa-IR"/>
              </w:rPr>
              <w:t xml:space="preserve"> منجر به حوزه‌ها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جد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همکار</w:t>
            </w:r>
            <w:r w:rsidRPr="00681E0A">
              <w:rPr>
                <w:rFonts w:hint="cs"/>
                <w:sz w:val="24"/>
                <w:rtl/>
                <w:lang w:bidi="fa-IR"/>
              </w:rPr>
              <w:t>ی‌</w:t>
            </w:r>
            <w:r w:rsidRPr="00681E0A">
              <w:rPr>
                <w:rFonts w:hint="eastAsia"/>
                <w:sz w:val="24"/>
                <w:rtl/>
                <w:lang w:bidi="fa-IR"/>
              </w:rPr>
              <w:t>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مستقل شد، چگونه آنها با</w:t>
            </w:r>
            <w:r w:rsidRPr="00681E0A">
              <w:rPr>
                <w:rFonts w:hint="cs"/>
                <w:sz w:val="24"/>
                <w:rtl/>
                <w:lang w:bidi="fa-IR"/>
              </w:rPr>
              <w:t>عث</w:t>
            </w:r>
            <w:r w:rsidRPr="00681E0A">
              <w:rPr>
                <w:sz w:val="24"/>
                <w:rtl/>
                <w:lang w:bidi="fa-IR"/>
              </w:rPr>
              <w:t xml:space="preserve"> پ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شرفت‌ها</w:t>
            </w:r>
            <w:r w:rsidRPr="00681E0A">
              <w:rPr>
                <w:rFonts w:hint="cs"/>
                <w:sz w:val="24"/>
                <w:rtl/>
                <w:lang w:bidi="fa-IR"/>
              </w:rPr>
              <w:t>ی به</w:t>
            </w:r>
            <w:r w:rsidRPr="00681E0A">
              <w:rPr>
                <w:sz w:val="24"/>
                <w:rtl/>
                <w:lang w:bidi="fa-IR"/>
              </w:rPr>
              <w:t xml:space="preserve"> روز </w:t>
            </w:r>
            <w:r w:rsidRPr="00681E0A">
              <w:rPr>
                <w:rFonts w:hint="cs"/>
                <w:sz w:val="24"/>
                <w:rtl/>
                <w:lang w:bidi="fa-IR"/>
              </w:rPr>
              <w:t>در زمینه‌ی پژوهشی مربوطه شدند</w:t>
            </w:r>
            <w:r w:rsidRPr="00681E0A">
              <w:rPr>
                <w:sz w:val="24"/>
                <w:rtl/>
                <w:lang w:bidi="fa-IR"/>
              </w:rPr>
              <w:t>، آ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دستاورد شما در </w:t>
            </w:r>
            <w:r w:rsidRPr="00681E0A">
              <w:rPr>
                <w:sz w:val="24"/>
                <w:rtl/>
                <w:lang w:bidi="fa-IR"/>
              </w:rPr>
              <w:t>جامعه</w:t>
            </w:r>
            <w:r w:rsidRPr="00681E0A">
              <w:rPr>
                <w:rFonts w:hint="cs"/>
                <w:sz w:val="24"/>
                <w:rtl/>
                <w:lang w:bidi="fa-IR"/>
              </w:rPr>
              <w:t>‌ی هدف</w:t>
            </w:r>
            <w:r w:rsidRPr="00681E0A">
              <w:rPr>
                <w:sz w:val="24"/>
                <w:rtl/>
                <w:lang w:bidi="fa-IR"/>
              </w:rPr>
              <w:t xml:space="preserve"> بس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ار</w:t>
            </w:r>
            <w:r w:rsidRPr="00681E0A">
              <w:rPr>
                <w:sz w:val="24"/>
                <w:rtl/>
                <w:lang w:bidi="fa-IR"/>
              </w:rPr>
              <w:t xml:space="preserve"> مورد توجه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و استفاده</w:t>
            </w:r>
            <w:r w:rsidRPr="00681E0A">
              <w:rPr>
                <w:sz w:val="24"/>
                <w:rtl/>
                <w:lang w:bidi="fa-IR"/>
              </w:rPr>
              <w:t xml:space="preserve"> قرار م</w:t>
            </w:r>
            <w:r w:rsidRPr="00681E0A">
              <w:rPr>
                <w:rFonts w:hint="cs"/>
                <w:sz w:val="24"/>
                <w:rtl/>
                <w:lang w:bidi="fa-IR"/>
              </w:rPr>
              <w:t>ی‌</w:t>
            </w:r>
            <w:r w:rsidRPr="00681E0A">
              <w:rPr>
                <w:rFonts w:hint="eastAsia"/>
                <w:sz w:val="24"/>
                <w:rtl/>
                <w:lang w:bidi="fa-IR"/>
              </w:rPr>
              <w:t>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رد</w:t>
            </w:r>
            <w:r w:rsidRPr="00681E0A">
              <w:rPr>
                <w:rFonts w:hint="cs"/>
                <w:sz w:val="24"/>
                <w:rtl/>
                <w:lang w:bidi="fa-IR"/>
              </w:rPr>
              <w:t>، آیا</w:t>
            </w:r>
            <w:r w:rsidRPr="00681E0A">
              <w:rPr>
                <w:sz w:val="24"/>
                <w:rtl/>
                <w:lang w:bidi="fa-IR"/>
              </w:rPr>
              <w:t xml:space="preserve"> بر جهت‌گ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س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است‌</w:t>
            </w:r>
            <w:r w:rsidRPr="00681E0A">
              <w:rPr>
                <w:rFonts w:hint="cs"/>
                <w:sz w:val="24"/>
                <w:rtl/>
                <w:lang w:bidi="fa-IR"/>
              </w:rPr>
              <w:t>گذاری‌</w:t>
            </w:r>
            <w:r w:rsidRPr="00681E0A">
              <w:rPr>
                <w:rFonts w:hint="eastAsia"/>
                <w:sz w:val="24"/>
                <w:rtl/>
                <w:lang w:bidi="fa-IR"/>
              </w:rPr>
              <w:t>ها</w:t>
            </w:r>
            <w:r w:rsidRPr="00681E0A">
              <w:rPr>
                <w:sz w:val="24"/>
                <w:rtl/>
                <w:lang w:bidi="fa-IR"/>
              </w:rPr>
              <w:t xml:space="preserve"> تأث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م</w:t>
            </w:r>
            <w:r w:rsidRPr="00681E0A">
              <w:rPr>
                <w:rFonts w:hint="cs"/>
                <w:sz w:val="24"/>
                <w:rtl/>
                <w:lang w:bidi="fa-IR"/>
              </w:rPr>
              <w:t>ی‌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گذارد،</w:t>
            </w:r>
            <w:r w:rsidRPr="00681E0A">
              <w:rPr>
                <w:sz w:val="24"/>
                <w:rtl/>
                <w:lang w:bidi="fa-IR"/>
              </w:rPr>
              <w:t xml:space="preserve"> و غ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ره</w:t>
            </w:r>
            <w:r w:rsidRPr="00681E0A">
              <w:rPr>
                <w:sz w:val="24"/>
                <w:rtl/>
                <w:lang w:bidi="fa-IR"/>
              </w:rPr>
              <w:t>)</w:t>
            </w:r>
          </w:p>
        </w:tc>
      </w:tr>
      <w:tr w:rsidR="00691683" w:rsidRPr="00681E0A" w14:paraId="31E53132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49B4A32F" w14:textId="40D6002B" w:rsidR="00691683" w:rsidRPr="00681E0A" w:rsidRDefault="00681E0A" w:rsidP="00691683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 xml:space="preserve">دستاورد دوم: </w:t>
            </w:r>
            <w:r w:rsidRPr="00681E0A">
              <w:rPr>
                <w:b/>
                <w:bCs/>
                <w:sz w:val="24"/>
                <w:rtl/>
                <w:lang w:bidi="fa-IR"/>
              </w:rPr>
              <w:t>رهبر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در 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پیشرفت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د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bidi="fa-IR"/>
              </w:rPr>
              <w:t>گران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و حفظ روابط کار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موثر</w:t>
            </w:r>
          </w:p>
        </w:tc>
      </w:tr>
      <w:tr w:rsidR="00691683" w:rsidRPr="00681E0A" w14:paraId="6FFC90C1" w14:textId="77777777" w:rsidTr="00681E0A">
        <w:tc>
          <w:tcPr>
            <w:tcW w:w="9350" w:type="dxa"/>
            <w:gridSpan w:val="5"/>
            <w:tcBorders>
              <w:top w:val="nil"/>
              <w:bottom w:val="single" w:sz="4" w:space="0" w:color="auto"/>
            </w:tcBorders>
          </w:tcPr>
          <w:p w14:paraId="443D8897" w14:textId="7F29217A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sz w:val="24"/>
                <w:rtl/>
                <w:lang w:bidi="fa-IR"/>
              </w:rPr>
              <w:t>در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بخش می‌توانید</w:t>
            </w:r>
            <w:r w:rsidRPr="00681E0A">
              <w:rPr>
                <w:sz w:val="24"/>
                <w:rtl/>
                <w:lang w:bidi="fa-IR"/>
              </w:rPr>
              <w:t xml:space="preserve"> توض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ح</w:t>
            </w:r>
            <w:r w:rsidRPr="00681E0A">
              <w:rPr>
                <w:sz w:val="24"/>
                <w:rtl/>
                <w:lang w:bidi="fa-IR"/>
              </w:rPr>
              <w:t xml:space="preserve"> 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که چگونه مهارت</w:t>
            </w:r>
            <w:r w:rsidR="00681E0A">
              <w:rPr>
                <w:sz w:val="24"/>
                <w:rtl/>
                <w:lang w:bidi="fa-IR"/>
              </w:rPr>
              <w:t xml:space="preserve">‌های </w:t>
            </w:r>
            <w:r w:rsidRPr="00681E0A">
              <w:rPr>
                <w:sz w:val="24"/>
                <w:rtl/>
                <w:lang w:bidi="fa-IR"/>
              </w:rPr>
              <w:t>رهبر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را در طول حرفه</w:t>
            </w:r>
            <w:r w:rsidRPr="00681E0A">
              <w:rPr>
                <w:rFonts w:hint="cs"/>
                <w:sz w:val="24"/>
                <w:rtl/>
                <w:lang w:bidi="fa-IR"/>
              </w:rPr>
              <w:t>‌ی</w:t>
            </w:r>
            <w:r w:rsidRPr="00681E0A">
              <w:rPr>
                <w:sz w:val="24"/>
                <w:rtl/>
                <w:lang w:bidi="fa-IR"/>
              </w:rPr>
              <w:t xml:space="preserve"> خود تا به امروز نشان داد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. ارائه نمونه</w:t>
            </w:r>
            <w:r w:rsidR="00681E0A">
              <w:rPr>
                <w:sz w:val="24"/>
                <w:rtl/>
                <w:lang w:bidi="fa-IR"/>
              </w:rPr>
              <w:t xml:space="preserve">‌هایی </w:t>
            </w:r>
            <w:r w:rsidRPr="00681E0A">
              <w:rPr>
                <w:sz w:val="24"/>
                <w:rtl/>
                <w:lang w:bidi="fa-IR"/>
              </w:rPr>
              <w:t>از:</w:t>
            </w:r>
          </w:p>
          <w:p w14:paraId="35996FEE" w14:textId="484D22BE" w:rsidR="00691683" w:rsidRPr="00681E0A" w:rsidRDefault="00691683" w:rsidP="007F130A">
            <w:pPr>
              <w:ind w:left="451"/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چگونه به پ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شرفت</w:t>
            </w:r>
            <w:r w:rsidRPr="00681E0A">
              <w:rPr>
                <w:sz w:val="24"/>
                <w:rtl/>
                <w:lang w:bidi="fa-IR"/>
              </w:rPr>
              <w:t xml:space="preserve"> 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گران</w:t>
            </w:r>
            <w:r w:rsidRPr="00681E0A">
              <w:rPr>
                <w:sz w:val="24"/>
                <w:rtl/>
                <w:lang w:bidi="fa-IR"/>
              </w:rPr>
              <w:t xml:space="preserve"> کمک کرد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و از آن حمایت کرده‌اید.</w:t>
            </w:r>
          </w:p>
          <w:p w14:paraId="5A67D786" w14:textId="1E1144AD" w:rsidR="00691683" w:rsidRPr="00681E0A" w:rsidRDefault="00691683" w:rsidP="007F130A">
            <w:pPr>
              <w:ind w:left="451"/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چگونه روابط کار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مؤثر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را در همه سطوح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جاد</w:t>
            </w:r>
            <w:r w:rsidRPr="00681E0A">
              <w:rPr>
                <w:sz w:val="24"/>
                <w:rtl/>
                <w:lang w:bidi="fa-IR"/>
              </w:rPr>
              <w:t xml:space="preserve"> کرد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و حفظ کرد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.</w:t>
            </w:r>
          </w:p>
          <w:p w14:paraId="6406B28C" w14:textId="727DD34C" w:rsidR="00691683" w:rsidRPr="00681E0A" w:rsidRDefault="00691683" w:rsidP="00681E0A">
            <w:pPr>
              <w:rPr>
                <w:sz w:val="24"/>
                <w:rtl/>
                <w:lang w:bidi="fa-IR"/>
              </w:rPr>
            </w:pP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نها</w:t>
            </w:r>
            <w:r w:rsidRPr="00681E0A">
              <w:rPr>
                <w:sz w:val="24"/>
                <w:rtl/>
                <w:lang w:bidi="fa-IR"/>
              </w:rPr>
              <w:t xml:space="preserve"> ممکن است شامل مد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پروژه، نظارت، مرب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مد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موفق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ت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ک</w:t>
            </w:r>
            <w:r w:rsidRPr="00681E0A">
              <w:rPr>
                <w:sz w:val="24"/>
                <w:rtl/>
                <w:lang w:bidi="fa-IR"/>
              </w:rPr>
              <w:t xml:space="preserve"> 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م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کمک به </w:t>
            </w:r>
            <w:r w:rsidRPr="00681E0A">
              <w:rPr>
                <w:sz w:val="24"/>
                <w:rtl/>
                <w:lang w:bidi="fa-IR"/>
              </w:rPr>
              <w:t>پ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شرفت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اعضای آن باشد. همچنین می‌تواند شامل</w:t>
            </w:r>
            <w:r w:rsidRPr="00681E0A">
              <w:rPr>
                <w:sz w:val="24"/>
                <w:rtl/>
                <w:lang w:bidi="fa-IR"/>
              </w:rPr>
              <w:t xml:space="preserve"> مشارکت در همکار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="00681E0A">
              <w:rPr>
                <w:sz w:val="24"/>
                <w:rtl/>
                <w:lang w:bidi="fa-IR"/>
              </w:rPr>
              <w:t xml:space="preserve">‌ها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شبکه </w:t>
            </w:r>
            <w:r w:rsidRPr="00681E0A">
              <w:rPr>
                <w:rFonts w:hint="cs"/>
                <w:sz w:val="24"/>
                <w:rtl/>
                <w:lang w:bidi="fa-IR"/>
              </w:rPr>
              <w:t>سازی</w:t>
            </w:r>
            <w:r w:rsidRPr="00681E0A">
              <w:rPr>
                <w:sz w:val="24"/>
                <w:rtl/>
                <w:lang w:bidi="fa-IR"/>
              </w:rPr>
              <w:t xml:space="preserve"> درون سازمان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فراتر از آن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در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ک</w:t>
            </w:r>
            <w:r w:rsidRPr="00681E0A">
              <w:rPr>
                <w:sz w:val="24"/>
                <w:rtl/>
                <w:lang w:bidi="fa-IR"/>
              </w:rPr>
              <w:t xml:space="preserve"> 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م،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شرکت یا</w:t>
            </w:r>
            <w:r w:rsidRPr="00681E0A">
              <w:rPr>
                <w:sz w:val="24"/>
                <w:rtl/>
                <w:lang w:bidi="fa-IR"/>
              </w:rPr>
              <w:t xml:space="preserve"> سازمان باشد</w:t>
            </w:r>
            <w:r w:rsidRPr="00681E0A">
              <w:rPr>
                <w:rFonts w:hint="cs"/>
                <w:sz w:val="24"/>
                <w:rtl/>
                <w:lang w:bidi="fa-IR"/>
              </w:rPr>
              <w:t>.</w:t>
            </w:r>
          </w:p>
        </w:tc>
      </w:tr>
      <w:tr w:rsidR="00691683" w:rsidRPr="00681E0A" w14:paraId="357AEDD6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0374DE25" w14:textId="72C67D43" w:rsidR="00691683" w:rsidRPr="00681E0A" w:rsidRDefault="00681E0A" w:rsidP="00691683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 xml:space="preserve">دستاورد سوم: </w:t>
            </w:r>
            <w:r w:rsidRPr="00681E0A">
              <w:rPr>
                <w:b/>
                <w:bCs/>
                <w:sz w:val="24"/>
                <w:rtl/>
                <w:lang w:bidi="fa-IR"/>
              </w:rPr>
              <w:t>کمک به جامعه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‌ی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علم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و فرهنگ تحق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bidi="fa-IR"/>
              </w:rPr>
              <w:t>ق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و نوآور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</w:p>
        </w:tc>
      </w:tr>
      <w:tr w:rsidR="00691683" w:rsidRPr="00681E0A" w14:paraId="1E959452" w14:textId="77777777" w:rsidTr="00681E0A">
        <w:tc>
          <w:tcPr>
            <w:tcW w:w="9350" w:type="dxa"/>
            <w:gridSpan w:val="5"/>
            <w:tcBorders>
              <w:top w:val="nil"/>
              <w:bottom w:val="single" w:sz="4" w:space="0" w:color="auto"/>
            </w:tcBorders>
          </w:tcPr>
          <w:p w14:paraId="2E204F11" w14:textId="36542B74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sz w:val="24"/>
                <w:rtl/>
                <w:lang w:bidi="fa-IR"/>
              </w:rPr>
              <w:lastRenderedPageBreak/>
              <w:t>در 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</w:t>
            </w:r>
            <w:r w:rsidRPr="00681E0A">
              <w:rPr>
                <w:sz w:val="24"/>
                <w:rtl/>
                <w:lang w:bidi="fa-IR"/>
              </w:rPr>
              <w:t xml:space="preserve"> بخش </w:t>
            </w:r>
            <w:r w:rsidRPr="00681E0A">
              <w:rPr>
                <w:rFonts w:hint="cs"/>
                <w:sz w:val="24"/>
                <w:rtl/>
                <w:lang w:bidi="fa-IR"/>
              </w:rPr>
              <w:t>می‌توانید</w:t>
            </w:r>
            <w:r w:rsidRPr="00681E0A">
              <w:rPr>
                <w:sz w:val="24"/>
                <w:rtl/>
                <w:lang w:bidi="fa-IR"/>
              </w:rPr>
              <w:t xml:space="preserve"> نشان 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که چگونه به جامعه عل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می در زمینه‌ی پژوهشی خود </w:t>
            </w:r>
            <w:r w:rsidRPr="00681E0A">
              <w:rPr>
                <w:sz w:val="24"/>
                <w:rtl/>
                <w:lang w:bidi="fa-IR"/>
              </w:rPr>
              <w:t>کمک کرد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د،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چگونه </w:t>
            </w:r>
            <w:r w:rsidRPr="00681E0A">
              <w:rPr>
                <w:sz w:val="24"/>
                <w:rtl/>
                <w:lang w:bidi="fa-IR"/>
              </w:rPr>
              <w:t>فرهنگ 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و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را بهبود بخش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="00677E33">
              <w:rPr>
                <w:rFonts w:hint="eastAsia"/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و چگونه به عنوان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ک</w:t>
            </w:r>
            <w:r w:rsidRPr="00681E0A">
              <w:rPr>
                <w:sz w:val="24"/>
                <w:rtl/>
                <w:lang w:bidi="fa-IR"/>
              </w:rPr>
              <w:t xml:space="preserve"> محقق مستقل به دنبال بهبود فرهنگ 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هست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.</w:t>
            </w:r>
          </w:p>
          <w:p w14:paraId="33640160" w14:textId="70BF82FE" w:rsidR="00691683" w:rsidRPr="00681E0A" w:rsidRDefault="00691683" w:rsidP="00681E0A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eastAsia"/>
                <w:sz w:val="24"/>
                <w:rtl/>
                <w:lang w:bidi="fa-IR"/>
              </w:rPr>
              <w:t>مثال‌ها</w:t>
            </w:r>
            <w:r w:rsidRPr="00681E0A">
              <w:rPr>
                <w:sz w:val="24"/>
                <w:rtl/>
                <w:lang w:bidi="fa-IR"/>
              </w:rPr>
              <w:t xml:space="preserve"> ممکن است شامل </w:t>
            </w:r>
            <w:r w:rsidRPr="00681E0A">
              <w:rPr>
                <w:rFonts w:hint="cs"/>
                <w:sz w:val="24"/>
                <w:rtl/>
                <w:lang w:bidi="fa-IR"/>
              </w:rPr>
              <w:t>دستاوردهای آموزشی،</w:t>
            </w:r>
            <w:r w:rsidRPr="00681E0A">
              <w:rPr>
                <w:sz w:val="24"/>
                <w:rtl/>
                <w:lang w:bidi="fa-IR"/>
              </w:rPr>
              <w:t xml:space="preserve"> مشارکت در </w:t>
            </w:r>
            <w:r w:rsidRPr="00681E0A">
              <w:rPr>
                <w:rFonts w:hint="cs"/>
                <w:sz w:val="24"/>
                <w:rtl/>
                <w:lang w:bidi="fa-IR"/>
              </w:rPr>
              <w:t>انجمن‌ه</w:t>
            </w:r>
            <w:r w:rsidRPr="00681E0A">
              <w:rPr>
                <w:sz w:val="24"/>
                <w:rtl/>
                <w:lang w:bidi="fa-IR"/>
              </w:rPr>
              <w:t xml:space="preserve">ا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گروه‌ها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راهبر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در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افت</w:t>
            </w:r>
            <w:r w:rsidRPr="00681E0A">
              <w:rPr>
                <w:sz w:val="24"/>
                <w:rtl/>
                <w:lang w:bidi="fa-IR"/>
              </w:rPr>
              <w:t xml:space="preserve"> دعوت‌نامه‌ها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یی</w:t>
            </w:r>
            <w:r w:rsidRPr="00681E0A">
              <w:rPr>
                <w:sz w:val="24"/>
                <w:rtl/>
                <w:lang w:bidi="fa-IR"/>
              </w:rPr>
              <w:t xml:space="preserve"> در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زمینه‌ی پژوهشی </w:t>
            </w:r>
            <w:r w:rsidRPr="00681E0A">
              <w:rPr>
                <w:sz w:val="24"/>
                <w:rtl/>
                <w:lang w:bidi="fa-IR"/>
              </w:rPr>
              <w:t>شما برا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ارائه سم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نارها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ارائه‌ها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سازمانده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کارگاه‌ها، کنفرانس‌ها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رو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دادها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د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گر</w:t>
            </w:r>
            <w:r w:rsidRPr="00681E0A">
              <w:rPr>
                <w:sz w:val="24"/>
                <w:rtl/>
                <w:lang w:bidi="fa-IR"/>
              </w:rPr>
              <w:t xml:space="preserve"> باشد که در بهبود فرهنگ 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و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مف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بوده است.</w:t>
            </w:r>
          </w:p>
        </w:tc>
      </w:tr>
      <w:tr w:rsidR="00691683" w:rsidRPr="00681E0A" w14:paraId="278EA5A7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0A81906F" w14:textId="5F9648CD" w:rsidR="00691683" w:rsidRPr="00681E0A" w:rsidRDefault="00691683" w:rsidP="00691683">
            <w:pPr>
              <w:rPr>
                <w:b/>
                <w:bCs/>
                <w:sz w:val="24"/>
                <w:rtl/>
                <w:lang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 xml:space="preserve">دستاورد چهارم: </w:t>
            </w:r>
            <w:r w:rsidRPr="00681E0A">
              <w:rPr>
                <w:b/>
                <w:bCs/>
                <w:sz w:val="24"/>
                <w:rtl/>
                <w:lang w:bidi="fa-IR"/>
              </w:rPr>
              <w:t>تأث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bidi="fa-IR"/>
              </w:rPr>
              <w:t>ر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بر جامعه علم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 فراتر از 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 xml:space="preserve"> زمینه‌ی پژوهشی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شما و بهره‌بردار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از تحق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b/>
                <w:bCs/>
                <w:sz w:val="24"/>
                <w:rtl/>
                <w:lang w:bidi="fa-IR"/>
              </w:rPr>
              <w:t>قات</w:t>
            </w:r>
            <w:r w:rsidRPr="00681E0A">
              <w:rPr>
                <w:b/>
                <w:bCs/>
                <w:sz w:val="24"/>
                <w:rtl/>
                <w:lang w:bidi="fa-IR"/>
              </w:rPr>
              <w:t xml:space="preserve"> در جهت منافع </w:t>
            </w: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جامعه</w:t>
            </w:r>
          </w:p>
        </w:tc>
      </w:tr>
      <w:tr w:rsidR="00691683" w:rsidRPr="00681E0A" w14:paraId="4ADD0033" w14:textId="77777777" w:rsidTr="00681E0A">
        <w:tc>
          <w:tcPr>
            <w:tcW w:w="9350" w:type="dxa"/>
            <w:gridSpan w:val="5"/>
            <w:tcBorders>
              <w:top w:val="nil"/>
              <w:bottom w:val="single" w:sz="4" w:space="0" w:color="auto"/>
            </w:tcBorders>
          </w:tcPr>
          <w:p w14:paraId="2F0A3368" w14:textId="77777777" w:rsidR="00691683" w:rsidRPr="00681E0A" w:rsidRDefault="00691683" w:rsidP="00691683">
            <w:pPr>
              <w:rPr>
                <w:sz w:val="24"/>
                <w:rtl/>
                <w:lang w:bidi="fa-IR"/>
              </w:rPr>
            </w:pPr>
            <w:r w:rsidRPr="00681E0A">
              <w:rPr>
                <w:rFonts w:hint="cs"/>
                <w:sz w:val="24"/>
                <w:rtl/>
                <w:lang w:bidi="fa-IR"/>
              </w:rPr>
              <w:t>در این بخش می‌توانید</w:t>
            </w:r>
            <w:r w:rsidRPr="00681E0A">
              <w:rPr>
                <w:sz w:val="24"/>
                <w:rtl/>
                <w:lang w:bidi="fa-IR"/>
              </w:rPr>
              <w:t xml:space="preserve"> سوالات ز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پاسخ ده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>:</w:t>
            </w:r>
          </w:p>
          <w:p w14:paraId="3562F293" w14:textId="5099D9D1" w:rsidR="00691683" w:rsidRPr="00681E0A" w:rsidRDefault="00691683" w:rsidP="007F130A">
            <w:pPr>
              <w:ind w:left="451"/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چگونه به دنبال بهره بردار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sz w:val="24"/>
                <w:rtl/>
                <w:lang w:bidi="fa-IR"/>
              </w:rPr>
              <w:t xml:space="preserve"> از خروج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="00681E0A">
              <w:rPr>
                <w:sz w:val="24"/>
                <w:rtl/>
                <w:lang w:bidi="fa-IR"/>
              </w:rPr>
              <w:t xml:space="preserve">‌های </w:t>
            </w:r>
            <w:r w:rsidRPr="00681E0A">
              <w:rPr>
                <w:sz w:val="24"/>
                <w:rtl/>
                <w:lang w:bidi="fa-IR"/>
              </w:rPr>
              <w:t>تحق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ق</w:t>
            </w:r>
            <w:r w:rsidRPr="00681E0A">
              <w:rPr>
                <w:sz w:val="24"/>
                <w:rtl/>
                <w:lang w:bidi="fa-IR"/>
              </w:rPr>
              <w:t xml:space="preserve"> خود بود</w:t>
            </w:r>
            <w:r w:rsidR="00677E33">
              <w:rPr>
                <w:sz w:val="24"/>
                <w:rtl/>
                <w:lang w:bidi="fa-IR"/>
              </w:rPr>
              <w:t>ه‌ای</w:t>
            </w:r>
            <w:r w:rsidRPr="00681E0A">
              <w:rPr>
                <w:rFonts w:hint="eastAsia"/>
                <w:sz w:val="24"/>
                <w:rtl/>
                <w:lang w:bidi="fa-IR"/>
              </w:rPr>
              <w:t>د</w:t>
            </w:r>
            <w:r w:rsidRPr="00681E0A">
              <w:rPr>
                <w:sz w:val="24"/>
                <w:rtl/>
                <w:lang w:bidi="fa-IR"/>
              </w:rPr>
              <w:t xml:space="preserve"> و نت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جه</w:t>
            </w:r>
            <w:r w:rsidRPr="00681E0A">
              <w:rPr>
                <w:sz w:val="24"/>
                <w:rtl/>
                <w:lang w:bidi="fa-IR"/>
              </w:rPr>
              <w:t xml:space="preserve"> آن چه بوده است؟</w:t>
            </w:r>
          </w:p>
          <w:p w14:paraId="3000CA6B" w14:textId="77777777" w:rsidR="00691683" w:rsidRPr="00681E0A" w:rsidRDefault="00691683" w:rsidP="007F130A">
            <w:pPr>
              <w:ind w:left="451"/>
              <w:rPr>
                <w:sz w:val="24"/>
                <w:rtl/>
                <w:lang w:bidi="fa-IR"/>
              </w:rPr>
            </w:pPr>
            <w:r w:rsidRPr="00681E0A">
              <w:rPr>
                <w:rFonts w:ascii="Arial" w:hAnsi="Arial" w:cs="Arial" w:hint="cs"/>
                <w:sz w:val="24"/>
                <w:rtl/>
                <w:lang w:bidi="fa-IR"/>
              </w:rPr>
              <w:t>•</w:t>
            </w:r>
            <w:r w:rsidRPr="00681E0A">
              <w:rPr>
                <w:sz w:val="24"/>
                <w:rtl/>
                <w:lang w:bidi="fa-IR"/>
              </w:rPr>
              <w:t xml:space="preserve"> تاث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بلندمدت کار شما چ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ست؟</w:t>
            </w:r>
          </w:p>
          <w:p w14:paraId="0DA3400E" w14:textId="0A0B5B70" w:rsidR="00691683" w:rsidRPr="00681E0A" w:rsidRDefault="00691683" w:rsidP="00681E0A">
            <w:pPr>
              <w:rPr>
                <w:sz w:val="24"/>
                <w:rtl/>
                <w:lang w:bidi="fa-IR"/>
              </w:rPr>
            </w:pPr>
            <w:r w:rsidRPr="00681E0A">
              <w:rPr>
                <w:rFonts w:hint="eastAsia"/>
                <w:sz w:val="24"/>
                <w:rtl/>
                <w:lang w:bidi="fa-IR"/>
              </w:rPr>
              <w:t>مثال</w:t>
            </w:r>
            <w:r w:rsidRPr="00681E0A">
              <w:rPr>
                <w:rFonts w:hint="eastAsia"/>
                <w:sz w:val="24"/>
                <w:lang w:bidi="fa-IR"/>
              </w:rPr>
              <w:t>‌</w:t>
            </w:r>
            <w:r w:rsidRPr="00681E0A">
              <w:rPr>
                <w:rFonts w:hint="eastAsia"/>
                <w:sz w:val="24"/>
                <w:rtl/>
                <w:lang w:bidi="fa-IR"/>
              </w:rPr>
              <w:t>ها</w:t>
            </w:r>
            <w:r w:rsidRPr="00681E0A">
              <w:rPr>
                <w:sz w:val="24"/>
                <w:rtl/>
                <w:lang w:bidi="fa-IR"/>
              </w:rPr>
              <w:t xml:space="preserve"> ممکن است شامل تبادل دانش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 یا </w:t>
            </w:r>
            <w:r w:rsidRPr="00681E0A">
              <w:rPr>
                <w:sz w:val="24"/>
                <w:rtl/>
                <w:lang w:bidi="fa-IR"/>
              </w:rPr>
              <w:t>تعامل با صنعت باشد</w:t>
            </w:r>
            <w:r w:rsidRPr="00681E0A">
              <w:rPr>
                <w:rFonts w:hint="cs"/>
                <w:sz w:val="24"/>
                <w:rtl/>
                <w:lang w:bidi="fa-IR"/>
              </w:rPr>
              <w:t>. همچنین می‌تواند شامل تاثیرگذاری بر جامعه</w:t>
            </w:r>
            <w:r w:rsidRPr="00681E0A">
              <w:rPr>
                <w:rFonts w:hint="eastAsia"/>
                <w:sz w:val="24"/>
                <w:rtl/>
                <w:lang w:bidi="fa-IR"/>
              </w:rPr>
              <w:t>،</w:t>
            </w:r>
            <w:r w:rsidRPr="00681E0A">
              <w:rPr>
                <w:sz w:val="24"/>
                <w:rtl/>
                <w:lang w:bidi="fa-IR"/>
              </w:rPr>
              <w:t xml:space="preserve"> س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است‌گذاران،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 xml:space="preserve">صنعت، </w:t>
            </w:r>
            <w:r w:rsidRPr="00681E0A">
              <w:rPr>
                <w:sz w:val="24"/>
                <w:rtl/>
                <w:lang w:bidi="fa-IR"/>
              </w:rPr>
              <w:t>پژوهشگران در زم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نه‌ها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رشته‌ها</w:t>
            </w:r>
            <w:r w:rsidRPr="00681E0A">
              <w:rPr>
                <w:rFonts w:hint="cs"/>
                <w:sz w:val="24"/>
                <w:rtl/>
                <w:lang w:bidi="fa-IR"/>
              </w:rPr>
              <w:t>ی دیگر</w:t>
            </w:r>
            <w:r w:rsidRPr="00681E0A">
              <w:rPr>
                <w:sz w:val="24"/>
                <w:rtl/>
                <w:lang w:bidi="fa-IR"/>
              </w:rPr>
              <w:t xml:space="preserve"> 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ا</w:t>
            </w:r>
            <w:r w:rsidRPr="00681E0A">
              <w:rPr>
                <w:sz w:val="24"/>
                <w:rtl/>
                <w:lang w:bidi="fa-IR"/>
              </w:rPr>
              <w:t xml:space="preserve"> عموم مردم و سا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</w:t>
            </w:r>
            <w:r w:rsidRPr="00681E0A">
              <w:rPr>
                <w:sz w:val="24"/>
                <w:rtl/>
                <w:lang w:bidi="fa-IR"/>
              </w:rPr>
              <w:t xml:space="preserve"> تأث</w:t>
            </w:r>
            <w:r w:rsidRPr="00681E0A">
              <w:rPr>
                <w:rFonts w:hint="cs"/>
                <w:sz w:val="24"/>
                <w:rtl/>
                <w:lang w:bidi="fa-IR"/>
              </w:rPr>
              <w:t>ی</w:t>
            </w:r>
            <w:r w:rsidRPr="00681E0A">
              <w:rPr>
                <w:rFonts w:hint="eastAsia"/>
                <w:sz w:val="24"/>
                <w:rtl/>
                <w:lang w:bidi="fa-IR"/>
              </w:rPr>
              <w:t>رات</w:t>
            </w:r>
            <w:r w:rsidRPr="00681E0A">
              <w:rPr>
                <w:sz w:val="24"/>
                <w:rtl/>
                <w:lang w:bidi="fa-IR"/>
              </w:rPr>
              <w:t xml:space="preserve"> در پژوهش و نوآور</w:t>
            </w:r>
            <w:r w:rsidRPr="00681E0A">
              <w:rPr>
                <w:rFonts w:hint="cs"/>
                <w:sz w:val="24"/>
                <w:rtl/>
                <w:lang w:bidi="fa-IR"/>
              </w:rPr>
              <w:t>ی باشد.</w:t>
            </w:r>
          </w:p>
        </w:tc>
      </w:tr>
      <w:tr w:rsidR="00691683" w:rsidRPr="00681E0A" w14:paraId="78CF48F4" w14:textId="77777777" w:rsidTr="00681E0A">
        <w:tc>
          <w:tcPr>
            <w:tcW w:w="9350" w:type="dxa"/>
            <w:gridSpan w:val="5"/>
            <w:tcBorders>
              <w:bottom w:val="nil"/>
            </w:tcBorders>
          </w:tcPr>
          <w:p w14:paraId="6BB779F9" w14:textId="581472F2" w:rsidR="00691683" w:rsidRPr="00681E0A" w:rsidRDefault="00691683" w:rsidP="00691683">
            <w:pPr>
              <w:rPr>
                <w:b/>
                <w:bCs/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b/>
                <w:bCs/>
                <w:sz w:val="24"/>
                <w:rtl/>
                <w:lang w:bidi="fa-IR"/>
              </w:rPr>
              <w:t>دستاورد پنجم: دستاورد پنجم</w:t>
            </w:r>
          </w:p>
        </w:tc>
      </w:tr>
      <w:tr w:rsidR="00691683" w:rsidRPr="00681E0A" w14:paraId="7657B295" w14:textId="77777777" w:rsidTr="00681E0A">
        <w:tc>
          <w:tcPr>
            <w:tcW w:w="9350" w:type="dxa"/>
            <w:gridSpan w:val="5"/>
            <w:tcBorders>
              <w:top w:val="nil"/>
            </w:tcBorders>
          </w:tcPr>
          <w:p w14:paraId="713416B3" w14:textId="77560E8C" w:rsidR="00691683" w:rsidRPr="00681E0A" w:rsidRDefault="00691683" w:rsidP="00691683">
            <w:pPr>
              <w:rPr>
                <w:sz w:val="24"/>
                <w:rtl/>
                <w:lang w:val="en-CA" w:bidi="fa-IR"/>
              </w:rPr>
            </w:pPr>
            <w:r w:rsidRPr="00681E0A">
              <w:rPr>
                <w:rFonts w:hint="cs"/>
                <w:sz w:val="24"/>
                <w:rtl/>
                <w:lang w:bidi="fa-IR"/>
              </w:rPr>
              <w:t>شرح دستاورد پنجم</w:t>
            </w:r>
          </w:p>
        </w:tc>
      </w:tr>
    </w:tbl>
    <w:p w14:paraId="72F41F53" w14:textId="6E4B7C99" w:rsidR="000F4B69" w:rsidRPr="00681E0A" w:rsidRDefault="000F4B69" w:rsidP="00691683">
      <w:pPr>
        <w:rPr>
          <w:sz w:val="24"/>
          <w:lang w:bidi="fa-IR"/>
        </w:rPr>
      </w:pPr>
    </w:p>
    <w:sectPr w:rsidR="000F4B69" w:rsidRPr="00681E0A" w:rsidSect="001315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E73CB" w14:textId="77777777" w:rsidR="00F032A7" w:rsidRDefault="00F032A7" w:rsidP="003B075D">
      <w:r>
        <w:separator/>
      </w:r>
    </w:p>
  </w:endnote>
  <w:endnote w:type="continuationSeparator" w:id="0">
    <w:p w14:paraId="67D6BCCC" w14:textId="77777777" w:rsidR="00F032A7" w:rsidRDefault="00F032A7" w:rsidP="003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952B1" w14:textId="77777777" w:rsidR="00134150" w:rsidRDefault="00134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C6EC" w14:textId="5193953F" w:rsidR="009A3F77" w:rsidRDefault="009A3F77" w:rsidP="003B07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150">
      <w:rPr>
        <w:noProof/>
        <w:rtl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D0DD" w14:textId="77777777" w:rsidR="00134150" w:rsidRDefault="00134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2081" w14:textId="77777777" w:rsidR="00F032A7" w:rsidRDefault="00F032A7" w:rsidP="003B075D">
      <w:r>
        <w:separator/>
      </w:r>
    </w:p>
  </w:footnote>
  <w:footnote w:type="continuationSeparator" w:id="0">
    <w:p w14:paraId="780397BF" w14:textId="77777777" w:rsidR="00F032A7" w:rsidRDefault="00F032A7" w:rsidP="003B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A8B8A" w14:textId="2A632E6C" w:rsidR="0048077F" w:rsidRDefault="00134150" w:rsidP="003B075D">
    <w:pPr>
      <w:pStyle w:val="Header"/>
    </w:pPr>
    <w:r>
      <w:rPr>
        <w:noProof/>
        <w14:ligatures w14:val="standardContextual"/>
      </w:rPr>
      <w:pict w14:anchorId="39F8B0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6813501" o:spid="_x0000_s2070" type="#_x0000_t75" style="position:absolute;left:0;text-align:left;margin-left:0;margin-top:0;width:445.3pt;height:676.05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878B" w14:textId="2EBA4D22" w:rsidR="00134150" w:rsidRDefault="00134150">
    <w:pPr>
      <w:pStyle w:val="Header"/>
    </w:pPr>
    <w:r>
      <w:rPr>
        <w:noProof/>
        <w14:ligatures w14:val="standardContextual"/>
      </w:rPr>
      <w:pict w14:anchorId="3C2D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6813502" o:spid="_x0000_s2071" type="#_x0000_t75" style="position:absolute;left:0;text-align:left;margin-left:0;margin-top:0;width:445.3pt;height:676.05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B27D" w14:textId="1DDA0262" w:rsidR="0048077F" w:rsidRDefault="00134150" w:rsidP="003B075D">
    <w:pPr>
      <w:pStyle w:val="Header"/>
    </w:pPr>
    <w:r>
      <w:rPr>
        <w:noProof/>
        <w14:ligatures w14:val="standardContextual"/>
      </w:rPr>
      <w:pict w14:anchorId="4F9A2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6813500" o:spid="_x0000_s2069" type="#_x0000_t75" style="position:absolute;left:0;text-align:left;margin-left:0;margin-top:0;width:445.3pt;height:676.05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29C"/>
    <w:multiLevelType w:val="hybridMultilevel"/>
    <w:tmpl w:val="87E2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B2A"/>
    <w:multiLevelType w:val="multilevel"/>
    <w:tmpl w:val="519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45B89"/>
    <w:multiLevelType w:val="hybridMultilevel"/>
    <w:tmpl w:val="0062F3EC"/>
    <w:lvl w:ilvl="0" w:tplc="4552D662">
      <w:start w:val="1"/>
      <w:numFmt w:val="bullet"/>
      <w:pStyle w:val="TableP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5095"/>
    <w:multiLevelType w:val="hybridMultilevel"/>
    <w:tmpl w:val="50B2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F2456"/>
    <w:multiLevelType w:val="multilevel"/>
    <w:tmpl w:val="6AF2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46"/>
    <w:rsid w:val="000006F9"/>
    <w:rsid w:val="00002359"/>
    <w:rsid w:val="00002B2A"/>
    <w:rsid w:val="000044F7"/>
    <w:rsid w:val="00007CD6"/>
    <w:rsid w:val="00010285"/>
    <w:rsid w:val="00010F12"/>
    <w:rsid w:val="0001132D"/>
    <w:rsid w:val="00013F68"/>
    <w:rsid w:val="00020323"/>
    <w:rsid w:val="00024AC7"/>
    <w:rsid w:val="00026B88"/>
    <w:rsid w:val="000279AC"/>
    <w:rsid w:val="000319C0"/>
    <w:rsid w:val="00033A23"/>
    <w:rsid w:val="0003580C"/>
    <w:rsid w:val="00037110"/>
    <w:rsid w:val="00045F0C"/>
    <w:rsid w:val="000464AA"/>
    <w:rsid w:val="00050B6B"/>
    <w:rsid w:val="000519E6"/>
    <w:rsid w:val="00052F8D"/>
    <w:rsid w:val="000538A0"/>
    <w:rsid w:val="000551DE"/>
    <w:rsid w:val="000559B0"/>
    <w:rsid w:val="000574A1"/>
    <w:rsid w:val="00057B76"/>
    <w:rsid w:val="00060378"/>
    <w:rsid w:val="000619C5"/>
    <w:rsid w:val="0006200C"/>
    <w:rsid w:val="000638AB"/>
    <w:rsid w:val="00063DCE"/>
    <w:rsid w:val="00067D5D"/>
    <w:rsid w:val="000709C8"/>
    <w:rsid w:val="00071786"/>
    <w:rsid w:val="000742AC"/>
    <w:rsid w:val="00074ECB"/>
    <w:rsid w:val="00076046"/>
    <w:rsid w:val="00080B1A"/>
    <w:rsid w:val="00082173"/>
    <w:rsid w:val="0008428E"/>
    <w:rsid w:val="0008473D"/>
    <w:rsid w:val="00086146"/>
    <w:rsid w:val="000915DF"/>
    <w:rsid w:val="00091B88"/>
    <w:rsid w:val="00092045"/>
    <w:rsid w:val="000A1F50"/>
    <w:rsid w:val="000A4000"/>
    <w:rsid w:val="000A5E24"/>
    <w:rsid w:val="000B170C"/>
    <w:rsid w:val="000B2FAD"/>
    <w:rsid w:val="000B3462"/>
    <w:rsid w:val="000B3AEB"/>
    <w:rsid w:val="000B73D6"/>
    <w:rsid w:val="000C0559"/>
    <w:rsid w:val="000C087A"/>
    <w:rsid w:val="000C26A8"/>
    <w:rsid w:val="000C2A83"/>
    <w:rsid w:val="000C3CD9"/>
    <w:rsid w:val="000C613E"/>
    <w:rsid w:val="000C7C29"/>
    <w:rsid w:val="000D075B"/>
    <w:rsid w:val="000D4910"/>
    <w:rsid w:val="000D7E14"/>
    <w:rsid w:val="000E5A91"/>
    <w:rsid w:val="000E6BE8"/>
    <w:rsid w:val="000F200C"/>
    <w:rsid w:val="000F3C7A"/>
    <w:rsid w:val="000F4B69"/>
    <w:rsid w:val="000F5023"/>
    <w:rsid w:val="000F56A6"/>
    <w:rsid w:val="000F73A8"/>
    <w:rsid w:val="00103D80"/>
    <w:rsid w:val="001071B5"/>
    <w:rsid w:val="00115428"/>
    <w:rsid w:val="00115599"/>
    <w:rsid w:val="00117202"/>
    <w:rsid w:val="0011722C"/>
    <w:rsid w:val="00125AE0"/>
    <w:rsid w:val="00125F97"/>
    <w:rsid w:val="00130DAF"/>
    <w:rsid w:val="00131352"/>
    <w:rsid w:val="00131552"/>
    <w:rsid w:val="00133760"/>
    <w:rsid w:val="00133AAC"/>
    <w:rsid w:val="00134150"/>
    <w:rsid w:val="001350CB"/>
    <w:rsid w:val="0013588E"/>
    <w:rsid w:val="00136D3E"/>
    <w:rsid w:val="00140815"/>
    <w:rsid w:val="001409EF"/>
    <w:rsid w:val="00140AC9"/>
    <w:rsid w:val="00143084"/>
    <w:rsid w:val="00144E26"/>
    <w:rsid w:val="00146BD4"/>
    <w:rsid w:val="001525D1"/>
    <w:rsid w:val="00152F84"/>
    <w:rsid w:val="00152F95"/>
    <w:rsid w:val="00163B33"/>
    <w:rsid w:val="001658CA"/>
    <w:rsid w:val="001668D2"/>
    <w:rsid w:val="001714CA"/>
    <w:rsid w:val="001734ED"/>
    <w:rsid w:val="001754DC"/>
    <w:rsid w:val="00175973"/>
    <w:rsid w:val="001773DF"/>
    <w:rsid w:val="00180972"/>
    <w:rsid w:val="00182F06"/>
    <w:rsid w:val="00186420"/>
    <w:rsid w:val="00187436"/>
    <w:rsid w:val="00190962"/>
    <w:rsid w:val="00190AFE"/>
    <w:rsid w:val="001926DF"/>
    <w:rsid w:val="00194B5F"/>
    <w:rsid w:val="001A0211"/>
    <w:rsid w:val="001A132C"/>
    <w:rsid w:val="001A1FB2"/>
    <w:rsid w:val="001A4310"/>
    <w:rsid w:val="001A45B8"/>
    <w:rsid w:val="001A5FAA"/>
    <w:rsid w:val="001A646A"/>
    <w:rsid w:val="001B2A92"/>
    <w:rsid w:val="001B5A71"/>
    <w:rsid w:val="001C0DD1"/>
    <w:rsid w:val="001C5AD8"/>
    <w:rsid w:val="001C6095"/>
    <w:rsid w:val="001D25B2"/>
    <w:rsid w:val="001D2FD5"/>
    <w:rsid w:val="001D4E73"/>
    <w:rsid w:val="001D7752"/>
    <w:rsid w:val="001E12C9"/>
    <w:rsid w:val="001E15E0"/>
    <w:rsid w:val="001E18CC"/>
    <w:rsid w:val="001E3E76"/>
    <w:rsid w:val="001E734E"/>
    <w:rsid w:val="001E7928"/>
    <w:rsid w:val="001F295F"/>
    <w:rsid w:val="001F47AB"/>
    <w:rsid w:val="001F4AD1"/>
    <w:rsid w:val="001F61E9"/>
    <w:rsid w:val="001F7D95"/>
    <w:rsid w:val="0020003D"/>
    <w:rsid w:val="0020040E"/>
    <w:rsid w:val="002012AC"/>
    <w:rsid w:val="002040F2"/>
    <w:rsid w:val="00206670"/>
    <w:rsid w:val="00214CDF"/>
    <w:rsid w:val="002153C2"/>
    <w:rsid w:val="00217A30"/>
    <w:rsid w:val="00223004"/>
    <w:rsid w:val="002248B8"/>
    <w:rsid w:val="00225929"/>
    <w:rsid w:val="00226B75"/>
    <w:rsid w:val="0023027D"/>
    <w:rsid w:val="00231FC7"/>
    <w:rsid w:val="00235ECD"/>
    <w:rsid w:val="00236D0B"/>
    <w:rsid w:val="002379DE"/>
    <w:rsid w:val="00240AFE"/>
    <w:rsid w:val="0024486B"/>
    <w:rsid w:val="00251CF0"/>
    <w:rsid w:val="00252840"/>
    <w:rsid w:val="00254DE5"/>
    <w:rsid w:val="00263726"/>
    <w:rsid w:val="0026607F"/>
    <w:rsid w:val="0026652A"/>
    <w:rsid w:val="00267036"/>
    <w:rsid w:val="002726CA"/>
    <w:rsid w:val="002751EE"/>
    <w:rsid w:val="002765F3"/>
    <w:rsid w:val="00277717"/>
    <w:rsid w:val="00282E99"/>
    <w:rsid w:val="00283248"/>
    <w:rsid w:val="002859FB"/>
    <w:rsid w:val="002872C5"/>
    <w:rsid w:val="002874B9"/>
    <w:rsid w:val="00291380"/>
    <w:rsid w:val="002931C4"/>
    <w:rsid w:val="00297E91"/>
    <w:rsid w:val="002A0F56"/>
    <w:rsid w:val="002A1504"/>
    <w:rsid w:val="002A23B9"/>
    <w:rsid w:val="002A2C19"/>
    <w:rsid w:val="002A2CFD"/>
    <w:rsid w:val="002A3E7B"/>
    <w:rsid w:val="002A57F2"/>
    <w:rsid w:val="002A7BB0"/>
    <w:rsid w:val="002B15E1"/>
    <w:rsid w:val="002B18F9"/>
    <w:rsid w:val="002B4EAF"/>
    <w:rsid w:val="002B6B70"/>
    <w:rsid w:val="002C2F9B"/>
    <w:rsid w:val="002C3572"/>
    <w:rsid w:val="002C3B61"/>
    <w:rsid w:val="002C5D01"/>
    <w:rsid w:val="002C6ED8"/>
    <w:rsid w:val="002C71A9"/>
    <w:rsid w:val="002D2D81"/>
    <w:rsid w:val="002D451A"/>
    <w:rsid w:val="002D5DE3"/>
    <w:rsid w:val="002D746E"/>
    <w:rsid w:val="002D77CA"/>
    <w:rsid w:val="002E07C9"/>
    <w:rsid w:val="002E143C"/>
    <w:rsid w:val="002E4303"/>
    <w:rsid w:val="002E4FEC"/>
    <w:rsid w:val="002E783B"/>
    <w:rsid w:val="002E7C02"/>
    <w:rsid w:val="002F12F1"/>
    <w:rsid w:val="002F1B25"/>
    <w:rsid w:val="002F4FB7"/>
    <w:rsid w:val="002F5557"/>
    <w:rsid w:val="003057AE"/>
    <w:rsid w:val="00312CF9"/>
    <w:rsid w:val="003144AE"/>
    <w:rsid w:val="003154A8"/>
    <w:rsid w:val="003165ED"/>
    <w:rsid w:val="00317901"/>
    <w:rsid w:val="0032189A"/>
    <w:rsid w:val="00322CFD"/>
    <w:rsid w:val="00324126"/>
    <w:rsid w:val="0032444E"/>
    <w:rsid w:val="00327201"/>
    <w:rsid w:val="00331AE3"/>
    <w:rsid w:val="00331B38"/>
    <w:rsid w:val="003338D5"/>
    <w:rsid w:val="00340BFB"/>
    <w:rsid w:val="003416FB"/>
    <w:rsid w:val="003442DF"/>
    <w:rsid w:val="00345E08"/>
    <w:rsid w:val="00345EDB"/>
    <w:rsid w:val="00347FF5"/>
    <w:rsid w:val="00350221"/>
    <w:rsid w:val="00350451"/>
    <w:rsid w:val="003545CD"/>
    <w:rsid w:val="00357FB3"/>
    <w:rsid w:val="00361277"/>
    <w:rsid w:val="00361550"/>
    <w:rsid w:val="00363B11"/>
    <w:rsid w:val="00364B78"/>
    <w:rsid w:val="0036527F"/>
    <w:rsid w:val="00372C2F"/>
    <w:rsid w:val="003759EA"/>
    <w:rsid w:val="00380464"/>
    <w:rsid w:val="00380AF5"/>
    <w:rsid w:val="00385C76"/>
    <w:rsid w:val="00390099"/>
    <w:rsid w:val="003926F9"/>
    <w:rsid w:val="00394068"/>
    <w:rsid w:val="003A0DB5"/>
    <w:rsid w:val="003A285A"/>
    <w:rsid w:val="003A5CB1"/>
    <w:rsid w:val="003A6E61"/>
    <w:rsid w:val="003B075D"/>
    <w:rsid w:val="003B0F65"/>
    <w:rsid w:val="003B1359"/>
    <w:rsid w:val="003B37DB"/>
    <w:rsid w:val="003B463D"/>
    <w:rsid w:val="003B5DA0"/>
    <w:rsid w:val="003C5D3D"/>
    <w:rsid w:val="003C69A1"/>
    <w:rsid w:val="003C6EC4"/>
    <w:rsid w:val="003C71F8"/>
    <w:rsid w:val="003D222D"/>
    <w:rsid w:val="003D39CA"/>
    <w:rsid w:val="003D6378"/>
    <w:rsid w:val="003D7AA4"/>
    <w:rsid w:val="003E4CF2"/>
    <w:rsid w:val="003E6014"/>
    <w:rsid w:val="003F3514"/>
    <w:rsid w:val="003F4B79"/>
    <w:rsid w:val="003F7D7E"/>
    <w:rsid w:val="004005EB"/>
    <w:rsid w:val="004018AE"/>
    <w:rsid w:val="00411151"/>
    <w:rsid w:val="00412AAE"/>
    <w:rsid w:val="00413893"/>
    <w:rsid w:val="00413C7E"/>
    <w:rsid w:val="0041555B"/>
    <w:rsid w:val="004172A1"/>
    <w:rsid w:val="004221E2"/>
    <w:rsid w:val="00422A07"/>
    <w:rsid w:val="004238EA"/>
    <w:rsid w:val="00427E40"/>
    <w:rsid w:val="004300D1"/>
    <w:rsid w:val="00430467"/>
    <w:rsid w:val="00430A35"/>
    <w:rsid w:val="00432FED"/>
    <w:rsid w:val="004376C7"/>
    <w:rsid w:val="00437AEF"/>
    <w:rsid w:val="00440D82"/>
    <w:rsid w:val="0044165B"/>
    <w:rsid w:val="00442C6A"/>
    <w:rsid w:val="00444025"/>
    <w:rsid w:val="00444552"/>
    <w:rsid w:val="0044490A"/>
    <w:rsid w:val="004528A9"/>
    <w:rsid w:val="00453F81"/>
    <w:rsid w:val="00454BCB"/>
    <w:rsid w:val="00455C0E"/>
    <w:rsid w:val="00461552"/>
    <w:rsid w:val="0046223B"/>
    <w:rsid w:val="00463F43"/>
    <w:rsid w:val="00464A71"/>
    <w:rsid w:val="00466A61"/>
    <w:rsid w:val="00466CA9"/>
    <w:rsid w:val="00472157"/>
    <w:rsid w:val="00472167"/>
    <w:rsid w:val="004765C3"/>
    <w:rsid w:val="004776FE"/>
    <w:rsid w:val="00480718"/>
    <w:rsid w:val="0048077F"/>
    <w:rsid w:val="00484C4B"/>
    <w:rsid w:val="00484D21"/>
    <w:rsid w:val="00486310"/>
    <w:rsid w:val="00486BFF"/>
    <w:rsid w:val="00486FC1"/>
    <w:rsid w:val="00487571"/>
    <w:rsid w:val="004911CE"/>
    <w:rsid w:val="00493EB2"/>
    <w:rsid w:val="0049490A"/>
    <w:rsid w:val="00495178"/>
    <w:rsid w:val="00495E7A"/>
    <w:rsid w:val="00497A9A"/>
    <w:rsid w:val="00497D9E"/>
    <w:rsid w:val="004A0173"/>
    <w:rsid w:val="004A02B4"/>
    <w:rsid w:val="004A52DA"/>
    <w:rsid w:val="004A645F"/>
    <w:rsid w:val="004A6E10"/>
    <w:rsid w:val="004A7FE4"/>
    <w:rsid w:val="004B0813"/>
    <w:rsid w:val="004B1B7C"/>
    <w:rsid w:val="004B4388"/>
    <w:rsid w:val="004B4ADC"/>
    <w:rsid w:val="004B4C46"/>
    <w:rsid w:val="004B5A1D"/>
    <w:rsid w:val="004B6FB9"/>
    <w:rsid w:val="004C390C"/>
    <w:rsid w:val="004C4417"/>
    <w:rsid w:val="004C4CF2"/>
    <w:rsid w:val="004C5334"/>
    <w:rsid w:val="004D0E62"/>
    <w:rsid w:val="004D197A"/>
    <w:rsid w:val="004D2013"/>
    <w:rsid w:val="004D3BF3"/>
    <w:rsid w:val="004D6670"/>
    <w:rsid w:val="004E027C"/>
    <w:rsid w:val="004E02B8"/>
    <w:rsid w:val="004E10BD"/>
    <w:rsid w:val="004E30DA"/>
    <w:rsid w:val="004E61AC"/>
    <w:rsid w:val="004F02C6"/>
    <w:rsid w:val="004F7F53"/>
    <w:rsid w:val="00503712"/>
    <w:rsid w:val="00504D5D"/>
    <w:rsid w:val="00506F11"/>
    <w:rsid w:val="00507BB2"/>
    <w:rsid w:val="00510D94"/>
    <w:rsid w:val="00512862"/>
    <w:rsid w:val="00515461"/>
    <w:rsid w:val="005231F8"/>
    <w:rsid w:val="00523992"/>
    <w:rsid w:val="0052419C"/>
    <w:rsid w:val="00524F4D"/>
    <w:rsid w:val="005259EF"/>
    <w:rsid w:val="00525D2B"/>
    <w:rsid w:val="00527309"/>
    <w:rsid w:val="00527BA9"/>
    <w:rsid w:val="00532AE2"/>
    <w:rsid w:val="00533974"/>
    <w:rsid w:val="00533B6E"/>
    <w:rsid w:val="0053449F"/>
    <w:rsid w:val="005356B6"/>
    <w:rsid w:val="0053741D"/>
    <w:rsid w:val="00540F80"/>
    <w:rsid w:val="00544541"/>
    <w:rsid w:val="00546649"/>
    <w:rsid w:val="005467C5"/>
    <w:rsid w:val="0055180B"/>
    <w:rsid w:val="00552BEA"/>
    <w:rsid w:val="00554AC3"/>
    <w:rsid w:val="00555064"/>
    <w:rsid w:val="00567A54"/>
    <w:rsid w:val="005706B2"/>
    <w:rsid w:val="0057343F"/>
    <w:rsid w:val="00574149"/>
    <w:rsid w:val="0057554C"/>
    <w:rsid w:val="0058034E"/>
    <w:rsid w:val="00591556"/>
    <w:rsid w:val="00592D63"/>
    <w:rsid w:val="00596364"/>
    <w:rsid w:val="00596D28"/>
    <w:rsid w:val="005A22CF"/>
    <w:rsid w:val="005A2659"/>
    <w:rsid w:val="005B1CBA"/>
    <w:rsid w:val="005C1BEC"/>
    <w:rsid w:val="005D0A23"/>
    <w:rsid w:val="005D0C92"/>
    <w:rsid w:val="005D3EE6"/>
    <w:rsid w:val="005D488C"/>
    <w:rsid w:val="005E054E"/>
    <w:rsid w:val="005E1354"/>
    <w:rsid w:val="005E406E"/>
    <w:rsid w:val="005E4977"/>
    <w:rsid w:val="005E6D4B"/>
    <w:rsid w:val="005F109E"/>
    <w:rsid w:val="005F11AB"/>
    <w:rsid w:val="005F3B57"/>
    <w:rsid w:val="005F59AB"/>
    <w:rsid w:val="005F6C85"/>
    <w:rsid w:val="005F6DD2"/>
    <w:rsid w:val="005F7AA4"/>
    <w:rsid w:val="006002EE"/>
    <w:rsid w:val="00603FC8"/>
    <w:rsid w:val="00605640"/>
    <w:rsid w:val="006061D3"/>
    <w:rsid w:val="00606F78"/>
    <w:rsid w:val="0060789B"/>
    <w:rsid w:val="00614B7B"/>
    <w:rsid w:val="00615A12"/>
    <w:rsid w:val="00616CA0"/>
    <w:rsid w:val="006214ED"/>
    <w:rsid w:val="00621D46"/>
    <w:rsid w:val="00624CB5"/>
    <w:rsid w:val="00626E2B"/>
    <w:rsid w:val="006272A8"/>
    <w:rsid w:val="006304A2"/>
    <w:rsid w:val="006310C1"/>
    <w:rsid w:val="00631FAB"/>
    <w:rsid w:val="00632446"/>
    <w:rsid w:val="006366DA"/>
    <w:rsid w:val="006404A7"/>
    <w:rsid w:val="00640AE1"/>
    <w:rsid w:val="006422D8"/>
    <w:rsid w:val="0064342D"/>
    <w:rsid w:val="00644BC9"/>
    <w:rsid w:val="00645EA5"/>
    <w:rsid w:val="00650B9E"/>
    <w:rsid w:val="00651AE1"/>
    <w:rsid w:val="006533DC"/>
    <w:rsid w:val="00655717"/>
    <w:rsid w:val="00656B57"/>
    <w:rsid w:val="00657303"/>
    <w:rsid w:val="00662063"/>
    <w:rsid w:val="00662A46"/>
    <w:rsid w:val="00664E4C"/>
    <w:rsid w:val="0066641D"/>
    <w:rsid w:val="006704CF"/>
    <w:rsid w:val="00671B79"/>
    <w:rsid w:val="00672843"/>
    <w:rsid w:val="0067542A"/>
    <w:rsid w:val="00676F90"/>
    <w:rsid w:val="00677E33"/>
    <w:rsid w:val="00681E0A"/>
    <w:rsid w:val="00682FFA"/>
    <w:rsid w:val="006909FF"/>
    <w:rsid w:val="00691683"/>
    <w:rsid w:val="00693C7D"/>
    <w:rsid w:val="0069401F"/>
    <w:rsid w:val="00694258"/>
    <w:rsid w:val="006946C4"/>
    <w:rsid w:val="0069482F"/>
    <w:rsid w:val="00696EC8"/>
    <w:rsid w:val="006971AA"/>
    <w:rsid w:val="006A191E"/>
    <w:rsid w:val="006A26E5"/>
    <w:rsid w:val="006A3BCD"/>
    <w:rsid w:val="006A5491"/>
    <w:rsid w:val="006A600B"/>
    <w:rsid w:val="006A70D7"/>
    <w:rsid w:val="006B1914"/>
    <w:rsid w:val="006B1DC0"/>
    <w:rsid w:val="006B2057"/>
    <w:rsid w:val="006B5B3D"/>
    <w:rsid w:val="006B5B85"/>
    <w:rsid w:val="006C18B4"/>
    <w:rsid w:val="006C1EE7"/>
    <w:rsid w:val="006C2327"/>
    <w:rsid w:val="006C24AA"/>
    <w:rsid w:val="006C257D"/>
    <w:rsid w:val="006C34BD"/>
    <w:rsid w:val="006C3AFE"/>
    <w:rsid w:val="006C3B1B"/>
    <w:rsid w:val="006D251F"/>
    <w:rsid w:val="006D25FD"/>
    <w:rsid w:val="006D2B72"/>
    <w:rsid w:val="006D38EB"/>
    <w:rsid w:val="006D5310"/>
    <w:rsid w:val="006D5EFD"/>
    <w:rsid w:val="006D61E3"/>
    <w:rsid w:val="006E2ABD"/>
    <w:rsid w:val="006E2BEF"/>
    <w:rsid w:val="006E4492"/>
    <w:rsid w:val="006E71D4"/>
    <w:rsid w:val="006F01C4"/>
    <w:rsid w:val="006F0711"/>
    <w:rsid w:val="006F62B4"/>
    <w:rsid w:val="006F6D42"/>
    <w:rsid w:val="00701EA2"/>
    <w:rsid w:val="00703052"/>
    <w:rsid w:val="0070402E"/>
    <w:rsid w:val="00705AC1"/>
    <w:rsid w:val="00710045"/>
    <w:rsid w:val="00711B72"/>
    <w:rsid w:val="00713628"/>
    <w:rsid w:val="00714930"/>
    <w:rsid w:val="00715D07"/>
    <w:rsid w:val="007210C4"/>
    <w:rsid w:val="0072242D"/>
    <w:rsid w:val="00726F9D"/>
    <w:rsid w:val="00727289"/>
    <w:rsid w:val="00730F7B"/>
    <w:rsid w:val="00731FD6"/>
    <w:rsid w:val="007323FE"/>
    <w:rsid w:val="0073417D"/>
    <w:rsid w:val="00735E22"/>
    <w:rsid w:val="0073645C"/>
    <w:rsid w:val="0073672C"/>
    <w:rsid w:val="00736FA0"/>
    <w:rsid w:val="00740DDB"/>
    <w:rsid w:val="00741982"/>
    <w:rsid w:val="00743EA5"/>
    <w:rsid w:val="007441E5"/>
    <w:rsid w:val="007443A1"/>
    <w:rsid w:val="007448D6"/>
    <w:rsid w:val="00746217"/>
    <w:rsid w:val="00751801"/>
    <w:rsid w:val="007537DD"/>
    <w:rsid w:val="007609B9"/>
    <w:rsid w:val="00761331"/>
    <w:rsid w:val="007620EE"/>
    <w:rsid w:val="007665C5"/>
    <w:rsid w:val="00766BC6"/>
    <w:rsid w:val="007718FF"/>
    <w:rsid w:val="00771F3A"/>
    <w:rsid w:val="00782B14"/>
    <w:rsid w:val="007831BE"/>
    <w:rsid w:val="00784CA0"/>
    <w:rsid w:val="00790DAC"/>
    <w:rsid w:val="007918AA"/>
    <w:rsid w:val="00793419"/>
    <w:rsid w:val="007A0092"/>
    <w:rsid w:val="007A0FFB"/>
    <w:rsid w:val="007A21DB"/>
    <w:rsid w:val="007A2290"/>
    <w:rsid w:val="007A465D"/>
    <w:rsid w:val="007A5260"/>
    <w:rsid w:val="007A77AA"/>
    <w:rsid w:val="007B3C4D"/>
    <w:rsid w:val="007B4606"/>
    <w:rsid w:val="007B60E7"/>
    <w:rsid w:val="007B63AA"/>
    <w:rsid w:val="007C0160"/>
    <w:rsid w:val="007C0471"/>
    <w:rsid w:val="007C17B9"/>
    <w:rsid w:val="007D0600"/>
    <w:rsid w:val="007D0EA5"/>
    <w:rsid w:val="007D157A"/>
    <w:rsid w:val="007D191D"/>
    <w:rsid w:val="007D1981"/>
    <w:rsid w:val="007D5774"/>
    <w:rsid w:val="007E0B63"/>
    <w:rsid w:val="007E0EBD"/>
    <w:rsid w:val="007E116D"/>
    <w:rsid w:val="007E1E5E"/>
    <w:rsid w:val="007E2FD7"/>
    <w:rsid w:val="007E4413"/>
    <w:rsid w:val="007E520D"/>
    <w:rsid w:val="007E79DF"/>
    <w:rsid w:val="007E7D67"/>
    <w:rsid w:val="007F011F"/>
    <w:rsid w:val="007F130A"/>
    <w:rsid w:val="007F2D09"/>
    <w:rsid w:val="00802C57"/>
    <w:rsid w:val="008034B6"/>
    <w:rsid w:val="008052FD"/>
    <w:rsid w:val="0080592C"/>
    <w:rsid w:val="00806D5A"/>
    <w:rsid w:val="00807F67"/>
    <w:rsid w:val="008112D2"/>
    <w:rsid w:val="008123D3"/>
    <w:rsid w:val="00812E20"/>
    <w:rsid w:val="00813AE5"/>
    <w:rsid w:val="00815684"/>
    <w:rsid w:val="00815B5F"/>
    <w:rsid w:val="00820EED"/>
    <w:rsid w:val="00821E35"/>
    <w:rsid w:val="00822C21"/>
    <w:rsid w:val="008259B4"/>
    <w:rsid w:val="00825FFA"/>
    <w:rsid w:val="008307CA"/>
    <w:rsid w:val="00831C28"/>
    <w:rsid w:val="0083640C"/>
    <w:rsid w:val="0084122E"/>
    <w:rsid w:val="008419A4"/>
    <w:rsid w:val="00841BBB"/>
    <w:rsid w:val="0084441A"/>
    <w:rsid w:val="00844804"/>
    <w:rsid w:val="00845DBE"/>
    <w:rsid w:val="008463C6"/>
    <w:rsid w:val="00852C1C"/>
    <w:rsid w:val="00854248"/>
    <w:rsid w:val="008606AE"/>
    <w:rsid w:val="00865DC8"/>
    <w:rsid w:val="00871CAE"/>
    <w:rsid w:val="00872446"/>
    <w:rsid w:val="008754AA"/>
    <w:rsid w:val="00876B74"/>
    <w:rsid w:val="008770A5"/>
    <w:rsid w:val="00877249"/>
    <w:rsid w:val="008804C0"/>
    <w:rsid w:val="00884D86"/>
    <w:rsid w:val="008850AD"/>
    <w:rsid w:val="00885DEC"/>
    <w:rsid w:val="00891960"/>
    <w:rsid w:val="00891AE6"/>
    <w:rsid w:val="00891F68"/>
    <w:rsid w:val="008942A7"/>
    <w:rsid w:val="008954C6"/>
    <w:rsid w:val="008A0811"/>
    <w:rsid w:val="008A2743"/>
    <w:rsid w:val="008B18AD"/>
    <w:rsid w:val="008B3668"/>
    <w:rsid w:val="008B6517"/>
    <w:rsid w:val="008B6C76"/>
    <w:rsid w:val="008C060A"/>
    <w:rsid w:val="008C10FC"/>
    <w:rsid w:val="008C2F47"/>
    <w:rsid w:val="008D1942"/>
    <w:rsid w:val="008D1BA5"/>
    <w:rsid w:val="008D22B1"/>
    <w:rsid w:val="008D25D9"/>
    <w:rsid w:val="008D2C6E"/>
    <w:rsid w:val="008D3FAE"/>
    <w:rsid w:val="008D7246"/>
    <w:rsid w:val="008E0131"/>
    <w:rsid w:val="008E0FDF"/>
    <w:rsid w:val="008E51F8"/>
    <w:rsid w:val="008E5EC0"/>
    <w:rsid w:val="008E72E4"/>
    <w:rsid w:val="008F0508"/>
    <w:rsid w:val="008F4A48"/>
    <w:rsid w:val="008F74A4"/>
    <w:rsid w:val="00900C57"/>
    <w:rsid w:val="0090109A"/>
    <w:rsid w:val="00902C3E"/>
    <w:rsid w:val="00907B92"/>
    <w:rsid w:val="009113EC"/>
    <w:rsid w:val="009138A1"/>
    <w:rsid w:val="0091643B"/>
    <w:rsid w:val="00917B38"/>
    <w:rsid w:val="00920585"/>
    <w:rsid w:val="00922ECA"/>
    <w:rsid w:val="00923F18"/>
    <w:rsid w:val="0092781D"/>
    <w:rsid w:val="00935113"/>
    <w:rsid w:val="00936418"/>
    <w:rsid w:val="009369AA"/>
    <w:rsid w:val="00937D21"/>
    <w:rsid w:val="009405ED"/>
    <w:rsid w:val="00940F9F"/>
    <w:rsid w:val="00946019"/>
    <w:rsid w:val="00951F89"/>
    <w:rsid w:val="00953588"/>
    <w:rsid w:val="00954510"/>
    <w:rsid w:val="00956341"/>
    <w:rsid w:val="009614FD"/>
    <w:rsid w:val="00961DEF"/>
    <w:rsid w:val="00962E6F"/>
    <w:rsid w:val="0096470E"/>
    <w:rsid w:val="00964EEA"/>
    <w:rsid w:val="0096635B"/>
    <w:rsid w:val="009668B7"/>
    <w:rsid w:val="00967DCE"/>
    <w:rsid w:val="00970A2D"/>
    <w:rsid w:val="00972CD7"/>
    <w:rsid w:val="00972F8E"/>
    <w:rsid w:val="009732E5"/>
    <w:rsid w:val="009755C1"/>
    <w:rsid w:val="00975A79"/>
    <w:rsid w:val="00977BB1"/>
    <w:rsid w:val="009813C3"/>
    <w:rsid w:val="00982872"/>
    <w:rsid w:val="00985C38"/>
    <w:rsid w:val="00987F3F"/>
    <w:rsid w:val="009914F7"/>
    <w:rsid w:val="0099563B"/>
    <w:rsid w:val="009A0649"/>
    <w:rsid w:val="009A0FFA"/>
    <w:rsid w:val="009A2C86"/>
    <w:rsid w:val="009A3F77"/>
    <w:rsid w:val="009A62EB"/>
    <w:rsid w:val="009A6C1C"/>
    <w:rsid w:val="009B4DBB"/>
    <w:rsid w:val="009C025A"/>
    <w:rsid w:val="009C1FD9"/>
    <w:rsid w:val="009C24F8"/>
    <w:rsid w:val="009C267A"/>
    <w:rsid w:val="009C2B9F"/>
    <w:rsid w:val="009C3A1D"/>
    <w:rsid w:val="009C4164"/>
    <w:rsid w:val="009C41E0"/>
    <w:rsid w:val="009C6A0F"/>
    <w:rsid w:val="009D2020"/>
    <w:rsid w:val="009D2AB1"/>
    <w:rsid w:val="009D743C"/>
    <w:rsid w:val="009E0B67"/>
    <w:rsid w:val="009E15E8"/>
    <w:rsid w:val="009E3A6A"/>
    <w:rsid w:val="009E3B2D"/>
    <w:rsid w:val="009E3CD7"/>
    <w:rsid w:val="009E4C5A"/>
    <w:rsid w:val="009E70A2"/>
    <w:rsid w:val="009F36E3"/>
    <w:rsid w:val="009F4ADE"/>
    <w:rsid w:val="009F5103"/>
    <w:rsid w:val="009F7FAA"/>
    <w:rsid w:val="00A00BD4"/>
    <w:rsid w:val="00A06979"/>
    <w:rsid w:val="00A14B92"/>
    <w:rsid w:val="00A15FB7"/>
    <w:rsid w:val="00A16F09"/>
    <w:rsid w:val="00A178FA"/>
    <w:rsid w:val="00A21198"/>
    <w:rsid w:val="00A21744"/>
    <w:rsid w:val="00A2388D"/>
    <w:rsid w:val="00A24025"/>
    <w:rsid w:val="00A30513"/>
    <w:rsid w:val="00A323A5"/>
    <w:rsid w:val="00A333DE"/>
    <w:rsid w:val="00A36DA0"/>
    <w:rsid w:val="00A36E0A"/>
    <w:rsid w:val="00A372B4"/>
    <w:rsid w:val="00A40AA7"/>
    <w:rsid w:val="00A41240"/>
    <w:rsid w:val="00A4639C"/>
    <w:rsid w:val="00A516CD"/>
    <w:rsid w:val="00A545AC"/>
    <w:rsid w:val="00A60188"/>
    <w:rsid w:val="00A61C1C"/>
    <w:rsid w:val="00A62675"/>
    <w:rsid w:val="00A63F41"/>
    <w:rsid w:val="00A65F84"/>
    <w:rsid w:val="00A673F6"/>
    <w:rsid w:val="00A707A1"/>
    <w:rsid w:val="00A70F08"/>
    <w:rsid w:val="00A71143"/>
    <w:rsid w:val="00A733FF"/>
    <w:rsid w:val="00A73E9F"/>
    <w:rsid w:val="00A77741"/>
    <w:rsid w:val="00A779C3"/>
    <w:rsid w:val="00A77EB7"/>
    <w:rsid w:val="00A8001A"/>
    <w:rsid w:val="00A80A35"/>
    <w:rsid w:val="00A823B5"/>
    <w:rsid w:val="00A828A9"/>
    <w:rsid w:val="00A877D9"/>
    <w:rsid w:val="00A87AF0"/>
    <w:rsid w:val="00A9386F"/>
    <w:rsid w:val="00A95F82"/>
    <w:rsid w:val="00AA0089"/>
    <w:rsid w:val="00AA1831"/>
    <w:rsid w:val="00AA5833"/>
    <w:rsid w:val="00AA6E7B"/>
    <w:rsid w:val="00AA7091"/>
    <w:rsid w:val="00AB093F"/>
    <w:rsid w:val="00AB0AFC"/>
    <w:rsid w:val="00AB1F06"/>
    <w:rsid w:val="00AB2D27"/>
    <w:rsid w:val="00AC0A72"/>
    <w:rsid w:val="00AC10A6"/>
    <w:rsid w:val="00AC11E6"/>
    <w:rsid w:val="00AC1715"/>
    <w:rsid w:val="00AC583F"/>
    <w:rsid w:val="00AC79C6"/>
    <w:rsid w:val="00AD04D7"/>
    <w:rsid w:val="00AD16B9"/>
    <w:rsid w:val="00AD5487"/>
    <w:rsid w:val="00AD750E"/>
    <w:rsid w:val="00AE152B"/>
    <w:rsid w:val="00AE2A77"/>
    <w:rsid w:val="00AE443D"/>
    <w:rsid w:val="00AE6F3E"/>
    <w:rsid w:val="00AF4BA3"/>
    <w:rsid w:val="00AF6BF0"/>
    <w:rsid w:val="00B00A84"/>
    <w:rsid w:val="00B019F9"/>
    <w:rsid w:val="00B02DF3"/>
    <w:rsid w:val="00B03C11"/>
    <w:rsid w:val="00B0443F"/>
    <w:rsid w:val="00B06B00"/>
    <w:rsid w:val="00B07589"/>
    <w:rsid w:val="00B120E4"/>
    <w:rsid w:val="00B173B7"/>
    <w:rsid w:val="00B1765D"/>
    <w:rsid w:val="00B21F98"/>
    <w:rsid w:val="00B227B0"/>
    <w:rsid w:val="00B251C7"/>
    <w:rsid w:val="00B25D18"/>
    <w:rsid w:val="00B26131"/>
    <w:rsid w:val="00B26DD9"/>
    <w:rsid w:val="00B30487"/>
    <w:rsid w:val="00B3183F"/>
    <w:rsid w:val="00B32347"/>
    <w:rsid w:val="00B33BCA"/>
    <w:rsid w:val="00B34D64"/>
    <w:rsid w:val="00B4165B"/>
    <w:rsid w:val="00B41EA2"/>
    <w:rsid w:val="00B437CC"/>
    <w:rsid w:val="00B438FA"/>
    <w:rsid w:val="00B4425B"/>
    <w:rsid w:val="00B4562C"/>
    <w:rsid w:val="00B471EC"/>
    <w:rsid w:val="00B522A1"/>
    <w:rsid w:val="00B532DE"/>
    <w:rsid w:val="00B55FEB"/>
    <w:rsid w:val="00B631A3"/>
    <w:rsid w:val="00B65903"/>
    <w:rsid w:val="00B65ADE"/>
    <w:rsid w:val="00B67052"/>
    <w:rsid w:val="00B67B00"/>
    <w:rsid w:val="00B7215C"/>
    <w:rsid w:val="00B7251F"/>
    <w:rsid w:val="00B745FD"/>
    <w:rsid w:val="00B808DA"/>
    <w:rsid w:val="00B81ED4"/>
    <w:rsid w:val="00B83D9E"/>
    <w:rsid w:val="00B8456A"/>
    <w:rsid w:val="00B86B76"/>
    <w:rsid w:val="00B90178"/>
    <w:rsid w:val="00B916E0"/>
    <w:rsid w:val="00B918F5"/>
    <w:rsid w:val="00B920A7"/>
    <w:rsid w:val="00B922E0"/>
    <w:rsid w:val="00B950BD"/>
    <w:rsid w:val="00B955FD"/>
    <w:rsid w:val="00B96A44"/>
    <w:rsid w:val="00B96E99"/>
    <w:rsid w:val="00BA036D"/>
    <w:rsid w:val="00BA15E6"/>
    <w:rsid w:val="00BA16BB"/>
    <w:rsid w:val="00BA201A"/>
    <w:rsid w:val="00BA46B5"/>
    <w:rsid w:val="00BA5C92"/>
    <w:rsid w:val="00BA7DFF"/>
    <w:rsid w:val="00BB0C3A"/>
    <w:rsid w:val="00BB2D14"/>
    <w:rsid w:val="00BB42FE"/>
    <w:rsid w:val="00BB6052"/>
    <w:rsid w:val="00BB79E5"/>
    <w:rsid w:val="00BC00E0"/>
    <w:rsid w:val="00BC18A2"/>
    <w:rsid w:val="00BC3613"/>
    <w:rsid w:val="00BC3C40"/>
    <w:rsid w:val="00BC4BF9"/>
    <w:rsid w:val="00BD00DF"/>
    <w:rsid w:val="00BD1158"/>
    <w:rsid w:val="00BD270C"/>
    <w:rsid w:val="00BD55C7"/>
    <w:rsid w:val="00BD6897"/>
    <w:rsid w:val="00BD7D89"/>
    <w:rsid w:val="00BE09E9"/>
    <w:rsid w:val="00BE0B39"/>
    <w:rsid w:val="00BE27FF"/>
    <w:rsid w:val="00BE387D"/>
    <w:rsid w:val="00BE4760"/>
    <w:rsid w:val="00BE518C"/>
    <w:rsid w:val="00BE5D89"/>
    <w:rsid w:val="00BE6508"/>
    <w:rsid w:val="00BF0532"/>
    <w:rsid w:val="00BF2252"/>
    <w:rsid w:val="00BF40FD"/>
    <w:rsid w:val="00BF4C33"/>
    <w:rsid w:val="00BF65AE"/>
    <w:rsid w:val="00BF6EB1"/>
    <w:rsid w:val="00C01F65"/>
    <w:rsid w:val="00C04142"/>
    <w:rsid w:val="00C0619B"/>
    <w:rsid w:val="00C07950"/>
    <w:rsid w:val="00C121B2"/>
    <w:rsid w:val="00C1361B"/>
    <w:rsid w:val="00C13EDC"/>
    <w:rsid w:val="00C16354"/>
    <w:rsid w:val="00C16EDC"/>
    <w:rsid w:val="00C23D52"/>
    <w:rsid w:val="00C302A5"/>
    <w:rsid w:val="00C35EC5"/>
    <w:rsid w:val="00C37117"/>
    <w:rsid w:val="00C37EE9"/>
    <w:rsid w:val="00C43D92"/>
    <w:rsid w:val="00C44B76"/>
    <w:rsid w:val="00C44FD0"/>
    <w:rsid w:val="00C477C4"/>
    <w:rsid w:val="00C51F0A"/>
    <w:rsid w:val="00C51FAD"/>
    <w:rsid w:val="00C56E93"/>
    <w:rsid w:val="00C64975"/>
    <w:rsid w:val="00C65CDF"/>
    <w:rsid w:val="00C669DA"/>
    <w:rsid w:val="00C7101F"/>
    <w:rsid w:val="00C71708"/>
    <w:rsid w:val="00C73A62"/>
    <w:rsid w:val="00C775FE"/>
    <w:rsid w:val="00C80482"/>
    <w:rsid w:val="00C80674"/>
    <w:rsid w:val="00C80680"/>
    <w:rsid w:val="00C83E74"/>
    <w:rsid w:val="00C943B5"/>
    <w:rsid w:val="00C96056"/>
    <w:rsid w:val="00C97A13"/>
    <w:rsid w:val="00CA13DF"/>
    <w:rsid w:val="00CA20F0"/>
    <w:rsid w:val="00CA39DA"/>
    <w:rsid w:val="00CA41FE"/>
    <w:rsid w:val="00CA5DB6"/>
    <w:rsid w:val="00CB0C78"/>
    <w:rsid w:val="00CB0E54"/>
    <w:rsid w:val="00CB1768"/>
    <w:rsid w:val="00CB5979"/>
    <w:rsid w:val="00CC140F"/>
    <w:rsid w:val="00CC1B50"/>
    <w:rsid w:val="00CC1F00"/>
    <w:rsid w:val="00CC34E0"/>
    <w:rsid w:val="00CC6952"/>
    <w:rsid w:val="00CC747B"/>
    <w:rsid w:val="00CD031D"/>
    <w:rsid w:val="00CD29EC"/>
    <w:rsid w:val="00CD308D"/>
    <w:rsid w:val="00CD4763"/>
    <w:rsid w:val="00CD6EED"/>
    <w:rsid w:val="00CE0D85"/>
    <w:rsid w:val="00CE2C81"/>
    <w:rsid w:val="00CE6C2B"/>
    <w:rsid w:val="00CF0357"/>
    <w:rsid w:val="00CF0425"/>
    <w:rsid w:val="00CF206A"/>
    <w:rsid w:val="00CF2691"/>
    <w:rsid w:val="00CF5878"/>
    <w:rsid w:val="00CF5DDB"/>
    <w:rsid w:val="00CF6383"/>
    <w:rsid w:val="00D004FD"/>
    <w:rsid w:val="00D05A23"/>
    <w:rsid w:val="00D05F57"/>
    <w:rsid w:val="00D10797"/>
    <w:rsid w:val="00D10DAB"/>
    <w:rsid w:val="00D12C77"/>
    <w:rsid w:val="00D1355A"/>
    <w:rsid w:val="00D13689"/>
    <w:rsid w:val="00D152D2"/>
    <w:rsid w:val="00D173A7"/>
    <w:rsid w:val="00D20D4E"/>
    <w:rsid w:val="00D20FDA"/>
    <w:rsid w:val="00D218FB"/>
    <w:rsid w:val="00D22638"/>
    <w:rsid w:val="00D258BE"/>
    <w:rsid w:val="00D2600F"/>
    <w:rsid w:val="00D26BA1"/>
    <w:rsid w:val="00D31E34"/>
    <w:rsid w:val="00D32821"/>
    <w:rsid w:val="00D34A5B"/>
    <w:rsid w:val="00D34C43"/>
    <w:rsid w:val="00D3527D"/>
    <w:rsid w:val="00D36E07"/>
    <w:rsid w:val="00D3733F"/>
    <w:rsid w:val="00D40533"/>
    <w:rsid w:val="00D40BA1"/>
    <w:rsid w:val="00D42C44"/>
    <w:rsid w:val="00D44A4A"/>
    <w:rsid w:val="00D44A84"/>
    <w:rsid w:val="00D456AE"/>
    <w:rsid w:val="00D47421"/>
    <w:rsid w:val="00D51012"/>
    <w:rsid w:val="00D52DE2"/>
    <w:rsid w:val="00D55653"/>
    <w:rsid w:val="00D563AF"/>
    <w:rsid w:val="00D56F33"/>
    <w:rsid w:val="00D64AEA"/>
    <w:rsid w:val="00D65509"/>
    <w:rsid w:val="00D65D19"/>
    <w:rsid w:val="00D66A6E"/>
    <w:rsid w:val="00D67D61"/>
    <w:rsid w:val="00D72D6C"/>
    <w:rsid w:val="00D74454"/>
    <w:rsid w:val="00D74B8A"/>
    <w:rsid w:val="00D753FB"/>
    <w:rsid w:val="00D76666"/>
    <w:rsid w:val="00D768F5"/>
    <w:rsid w:val="00D76FB0"/>
    <w:rsid w:val="00D77C94"/>
    <w:rsid w:val="00D93EBA"/>
    <w:rsid w:val="00D94097"/>
    <w:rsid w:val="00D942D1"/>
    <w:rsid w:val="00D94682"/>
    <w:rsid w:val="00DA13CB"/>
    <w:rsid w:val="00DA338F"/>
    <w:rsid w:val="00DA371A"/>
    <w:rsid w:val="00DA5E9E"/>
    <w:rsid w:val="00DA60B3"/>
    <w:rsid w:val="00DB1F47"/>
    <w:rsid w:val="00DB2F16"/>
    <w:rsid w:val="00DC1AA5"/>
    <w:rsid w:val="00DC345B"/>
    <w:rsid w:val="00DC440B"/>
    <w:rsid w:val="00DC47A7"/>
    <w:rsid w:val="00DC5B6A"/>
    <w:rsid w:val="00DD2CC0"/>
    <w:rsid w:val="00DD6A3D"/>
    <w:rsid w:val="00DE0946"/>
    <w:rsid w:val="00DE3202"/>
    <w:rsid w:val="00DE3FD6"/>
    <w:rsid w:val="00DE4084"/>
    <w:rsid w:val="00DE5CD9"/>
    <w:rsid w:val="00DE6F00"/>
    <w:rsid w:val="00DF491E"/>
    <w:rsid w:val="00DF7BF5"/>
    <w:rsid w:val="00E01C9F"/>
    <w:rsid w:val="00E04FB7"/>
    <w:rsid w:val="00E04FED"/>
    <w:rsid w:val="00E05758"/>
    <w:rsid w:val="00E0737A"/>
    <w:rsid w:val="00E104EC"/>
    <w:rsid w:val="00E11F69"/>
    <w:rsid w:val="00E17D3E"/>
    <w:rsid w:val="00E2214F"/>
    <w:rsid w:val="00E2465F"/>
    <w:rsid w:val="00E27154"/>
    <w:rsid w:val="00E30862"/>
    <w:rsid w:val="00E35E4A"/>
    <w:rsid w:val="00E360F2"/>
    <w:rsid w:val="00E36443"/>
    <w:rsid w:val="00E37BC1"/>
    <w:rsid w:val="00E4258B"/>
    <w:rsid w:val="00E448CD"/>
    <w:rsid w:val="00E452C4"/>
    <w:rsid w:val="00E45D20"/>
    <w:rsid w:val="00E46D02"/>
    <w:rsid w:val="00E47098"/>
    <w:rsid w:val="00E516AD"/>
    <w:rsid w:val="00E52AAA"/>
    <w:rsid w:val="00E53594"/>
    <w:rsid w:val="00E5686C"/>
    <w:rsid w:val="00E6156D"/>
    <w:rsid w:val="00E62032"/>
    <w:rsid w:val="00E631C9"/>
    <w:rsid w:val="00E64E90"/>
    <w:rsid w:val="00E7026D"/>
    <w:rsid w:val="00E722A6"/>
    <w:rsid w:val="00E75527"/>
    <w:rsid w:val="00E80336"/>
    <w:rsid w:val="00E80EC0"/>
    <w:rsid w:val="00E81853"/>
    <w:rsid w:val="00E84DEC"/>
    <w:rsid w:val="00E84F96"/>
    <w:rsid w:val="00E87014"/>
    <w:rsid w:val="00E91065"/>
    <w:rsid w:val="00E928FF"/>
    <w:rsid w:val="00EA0DE3"/>
    <w:rsid w:val="00EA137B"/>
    <w:rsid w:val="00EA1C00"/>
    <w:rsid w:val="00EA5764"/>
    <w:rsid w:val="00EA6663"/>
    <w:rsid w:val="00EA7906"/>
    <w:rsid w:val="00EB0204"/>
    <w:rsid w:val="00EB1A67"/>
    <w:rsid w:val="00EB7047"/>
    <w:rsid w:val="00EC3148"/>
    <w:rsid w:val="00EC7468"/>
    <w:rsid w:val="00ED02F6"/>
    <w:rsid w:val="00ED06B8"/>
    <w:rsid w:val="00ED2CDD"/>
    <w:rsid w:val="00ED4E91"/>
    <w:rsid w:val="00ED76F1"/>
    <w:rsid w:val="00EE4029"/>
    <w:rsid w:val="00EE62D1"/>
    <w:rsid w:val="00EE6D01"/>
    <w:rsid w:val="00EF1157"/>
    <w:rsid w:val="00EF34E2"/>
    <w:rsid w:val="00EF45D9"/>
    <w:rsid w:val="00EF51C7"/>
    <w:rsid w:val="00EF5ABD"/>
    <w:rsid w:val="00F01149"/>
    <w:rsid w:val="00F01A7B"/>
    <w:rsid w:val="00F01D6B"/>
    <w:rsid w:val="00F032A7"/>
    <w:rsid w:val="00F04126"/>
    <w:rsid w:val="00F04836"/>
    <w:rsid w:val="00F06A83"/>
    <w:rsid w:val="00F06C57"/>
    <w:rsid w:val="00F1228E"/>
    <w:rsid w:val="00F15036"/>
    <w:rsid w:val="00F161C8"/>
    <w:rsid w:val="00F234AF"/>
    <w:rsid w:val="00F33383"/>
    <w:rsid w:val="00F348B5"/>
    <w:rsid w:val="00F3493A"/>
    <w:rsid w:val="00F3748E"/>
    <w:rsid w:val="00F40F5C"/>
    <w:rsid w:val="00F426B8"/>
    <w:rsid w:val="00F453AA"/>
    <w:rsid w:val="00F459EA"/>
    <w:rsid w:val="00F46217"/>
    <w:rsid w:val="00F513E3"/>
    <w:rsid w:val="00F51EB2"/>
    <w:rsid w:val="00F5343F"/>
    <w:rsid w:val="00F6000D"/>
    <w:rsid w:val="00F60A54"/>
    <w:rsid w:val="00F636F5"/>
    <w:rsid w:val="00F643D4"/>
    <w:rsid w:val="00F65835"/>
    <w:rsid w:val="00F67A22"/>
    <w:rsid w:val="00F76F7A"/>
    <w:rsid w:val="00F8381A"/>
    <w:rsid w:val="00F85B45"/>
    <w:rsid w:val="00F92394"/>
    <w:rsid w:val="00F93907"/>
    <w:rsid w:val="00F9469B"/>
    <w:rsid w:val="00F95727"/>
    <w:rsid w:val="00F974C0"/>
    <w:rsid w:val="00FA18B3"/>
    <w:rsid w:val="00FA4EBD"/>
    <w:rsid w:val="00FA72CF"/>
    <w:rsid w:val="00FA78C5"/>
    <w:rsid w:val="00FA7D5C"/>
    <w:rsid w:val="00FB0415"/>
    <w:rsid w:val="00FB04B2"/>
    <w:rsid w:val="00FB1326"/>
    <w:rsid w:val="00FB23ED"/>
    <w:rsid w:val="00FB431D"/>
    <w:rsid w:val="00FB4F3F"/>
    <w:rsid w:val="00FB61DB"/>
    <w:rsid w:val="00FB6A9A"/>
    <w:rsid w:val="00FC0F38"/>
    <w:rsid w:val="00FC2279"/>
    <w:rsid w:val="00FC3929"/>
    <w:rsid w:val="00FC3DF9"/>
    <w:rsid w:val="00FC40C8"/>
    <w:rsid w:val="00FC56DE"/>
    <w:rsid w:val="00FC61E8"/>
    <w:rsid w:val="00FC73BA"/>
    <w:rsid w:val="00FD0DF0"/>
    <w:rsid w:val="00FD0E2E"/>
    <w:rsid w:val="00FD4BD4"/>
    <w:rsid w:val="00FD65DC"/>
    <w:rsid w:val="00FE1649"/>
    <w:rsid w:val="00FE25CD"/>
    <w:rsid w:val="00FE3131"/>
    <w:rsid w:val="00FE31A6"/>
    <w:rsid w:val="00FE348C"/>
    <w:rsid w:val="00FE4F3A"/>
    <w:rsid w:val="00FE6E65"/>
    <w:rsid w:val="00FF224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15BDAD92"/>
  <w15:chartTrackingRefBased/>
  <w15:docId w15:val="{749FE9CC-A7FE-4C56-8FA0-E80A8BEC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683"/>
    <w:pPr>
      <w:bidi/>
      <w:spacing w:after="0"/>
      <w:jc w:val="both"/>
    </w:pPr>
    <w:rPr>
      <w:rFonts w:ascii="Times New Roman" w:hAnsi="Times New Roman" w:cs="B Nazani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FFA"/>
    <w:pPr>
      <w:keepNext/>
      <w:keepLines/>
      <w:spacing w:before="240"/>
      <w:outlineLvl w:val="0"/>
    </w:pPr>
    <w:rPr>
      <w:rFonts w:eastAsiaTheme="majorEastAsia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FFA"/>
    <w:rPr>
      <w:rFonts w:ascii="Times New Roman" w:eastAsiaTheme="majorEastAsia" w:hAnsi="Times New Roman" w:cs="B Nazanin"/>
      <w:b/>
      <w:bCs/>
      <w:color w:val="000000" w:themeColor="text1"/>
      <w:kern w:val="0"/>
      <w:sz w:val="24"/>
      <w:szCs w:val="28"/>
      <w14:ligatures w14:val="none"/>
    </w:rPr>
  </w:style>
  <w:style w:type="numbering" w:customStyle="1" w:styleId="Style1">
    <w:name w:val="Style1"/>
    <w:uiPriority w:val="99"/>
    <w:rsid w:val="00F6000D"/>
  </w:style>
  <w:style w:type="numbering" w:customStyle="1" w:styleId="Style2">
    <w:name w:val="Style2"/>
    <w:uiPriority w:val="99"/>
    <w:rsid w:val="00F6000D"/>
  </w:style>
  <w:style w:type="numbering" w:customStyle="1" w:styleId="Num">
    <w:name w:val="Num*"/>
    <w:basedOn w:val="NoList"/>
    <w:rsid w:val="00F6000D"/>
  </w:style>
  <w:style w:type="paragraph" w:styleId="Header">
    <w:name w:val="header"/>
    <w:basedOn w:val="Normal"/>
    <w:link w:val="HeaderChar"/>
    <w:uiPriority w:val="99"/>
    <w:unhideWhenUsed/>
    <w:rsid w:val="008D72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72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2465F"/>
    <w:pPr>
      <w:ind w:left="720"/>
      <w:contextualSpacing/>
    </w:pPr>
  </w:style>
  <w:style w:type="table" w:styleId="TableGrid">
    <w:name w:val="Table Grid"/>
    <w:basedOn w:val="TableNormal"/>
    <w:uiPriority w:val="39"/>
    <w:rsid w:val="007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3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260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260"/>
    <w:rPr>
      <w:rFonts w:ascii="Times New Roman" w:hAnsi="Times New Roman" w:cs="B Nazani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A526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431D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46BD4"/>
    <w:rPr>
      <w:color w:val="808080"/>
    </w:rPr>
  </w:style>
  <w:style w:type="character" w:customStyle="1" w:styleId="Style3">
    <w:name w:val="Style3"/>
    <w:basedOn w:val="DefaultParagraphFont"/>
    <w:uiPriority w:val="1"/>
    <w:rsid w:val="00844804"/>
    <w:rPr>
      <w:rFonts w:cs="B Nazanin"/>
      <w:szCs w:val="20"/>
    </w:rPr>
  </w:style>
  <w:style w:type="character" w:customStyle="1" w:styleId="Style4">
    <w:name w:val="Style4"/>
    <w:basedOn w:val="DefaultParagraphFont"/>
    <w:uiPriority w:val="1"/>
    <w:rsid w:val="00844804"/>
    <w:rPr>
      <w:rFonts w:asciiTheme="majorBidi" w:hAnsiTheme="majorBidi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90962"/>
    <w:pPr>
      <w:bidi w:val="0"/>
      <w:outlineLvl w:val="9"/>
    </w:pPr>
    <w:rPr>
      <w:rFonts w:asciiTheme="majorHAnsi" w:hAnsiTheme="majorHAnsi" w:cstheme="majorBidi"/>
      <w:b w:val="0"/>
      <w:bC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87F3F"/>
    <w:pPr>
      <w:tabs>
        <w:tab w:val="left" w:pos="288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909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7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82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B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B50"/>
    <w:rPr>
      <w:rFonts w:ascii="Times New Roman" w:hAnsi="Times New Roman" w:cs="B Nazani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50"/>
    <w:rPr>
      <w:rFonts w:ascii="Times New Roman" w:hAnsi="Times New Roman" w:cs="B Nazani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C1B50"/>
    <w:pPr>
      <w:spacing w:after="0" w:line="240" w:lineRule="auto"/>
    </w:pPr>
    <w:rPr>
      <w:rFonts w:ascii="Times New Roman" w:hAnsi="Times New Roman" w:cs="B Nazanin"/>
      <w:kern w:val="0"/>
      <w:sz w:val="26"/>
      <w:szCs w:val="28"/>
      <w14:ligatures w14:val="none"/>
    </w:rPr>
  </w:style>
  <w:style w:type="paragraph" w:customStyle="1" w:styleId="TablePragraph">
    <w:name w:val="Table Pragraph"/>
    <w:basedOn w:val="ListParagraph"/>
    <w:qFormat/>
    <w:rsid w:val="00884D86"/>
    <w:pPr>
      <w:numPr>
        <w:numId w:val="1"/>
      </w:numPr>
      <w:spacing w:line="240" w:lineRule="auto"/>
    </w:pPr>
    <w:rPr>
      <w:rFonts w:asciiTheme="minorHAnsi" w:hAnsiTheme="minorHAnsi" w:cs="B Zar"/>
      <w:sz w:val="22"/>
      <w:szCs w:val="22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DB2F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64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484D21"/>
    <w:pPr>
      <w:keepNext/>
      <w:spacing w:after="120" w:line="240" w:lineRule="auto"/>
    </w:pPr>
    <w:rPr>
      <w:rFonts w:eastAsia="Times New Roman"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basedOn w:val="DefaultParagraphFont"/>
    <w:link w:val="BodyText"/>
    <w:rsid w:val="00484D21"/>
    <w:rPr>
      <w:rFonts w:ascii="Times New Roman" w:eastAsia="Times New Roman" w:hAnsi="Times New Roman" w:cs="B Lotus"/>
      <w:kern w:val="0"/>
      <w:sz w:val="24"/>
      <w:szCs w:val="28"/>
      <w:lang w:val="x-none" w:eastAsia="x-none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6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2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2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9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8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2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8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9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9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3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1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3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8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4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1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DDBB-E7EC-4956-A669-467A27D3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Keivanbehjoo</dc:creator>
  <cp:keywords/>
  <dc:description/>
  <cp:lastModifiedBy>Hamid</cp:lastModifiedBy>
  <cp:revision>3</cp:revision>
  <cp:lastPrinted>2024-10-15T17:41:00Z</cp:lastPrinted>
  <dcterms:created xsi:type="dcterms:W3CDTF">2025-02-10T19:03:00Z</dcterms:created>
  <dcterms:modified xsi:type="dcterms:W3CDTF">2025-02-10T19:28:00Z</dcterms:modified>
</cp:coreProperties>
</file>