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B4" w:rsidRPr="00E45376" w:rsidRDefault="004076B4" w:rsidP="004076B4">
      <w:pPr>
        <w:jc w:val="center"/>
        <w:rPr>
          <w:rFonts w:cs="B Nazanin"/>
          <w:b/>
          <w:bCs/>
          <w:sz w:val="32"/>
          <w:szCs w:val="32"/>
        </w:rPr>
      </w:pPr>
      <w:r w:rsidRPr="00E45376">
        <w:rPr>
          <w:rFonts w:cs="B Nazanin" w:hint="cs"/>
          <w:b/>
          <w:bCs/>
          <w:sz w:val="32"/>
          <w:szCs w:val="32"/>
          <w:rtl/>
        </w:rPr>
        <w:t xml:space="preserve">فرم </w:t>
      </w:r>
      <w:r>
        <w:rPr>
          <w:rFonts w:cs="B Nazanin" w:hint="cs"/>
          <w:b/>
          <w:bCs/>
          <w:sz w:val="32"/>
          <w:szCs w:val="32"/>
          <w:rtl/>
        </w:rPr>
        <w:t>پیشنهاده</w:t>
      </w:r>
      <w:r w:rsidRPr="00E45376">
        <w:rPr>
          <w:rFonts w:cs="B Nazanin" w:hint="cs"/>
          <w:b/>
          <w:bCs/>
          <w:sz w:val="32"/>
          <w:szCs w:val="32"/>
          <w:rtl/>
        </w:rPr>
        <w:t xml:space="preserve"> مجری پژوهش</w:t>
      </w:r>
    </w:p>
    <w:p w:rsidR="004076B4" w:rsidRPr="00E01F58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4"/>
          <w:szCs w:val="28"/>
          <w:rtl/>
        </w:rPr>
      </w:pPr>
      <w:r w:rsidRPr="00E01F58">
        <w:rPr>
          <w:rFonts w:cs="B Nazanin"/>
          <w:sz w:val="28"/>
          <w:szCs w:val="28"/>
          <w:rtl/>
        </w:rPr>
        <w:t xml:space="preserve">اطلاعات مربوط به </w:t>
      </w:r>
      <w:r w:rsidR="00C90E60">
        <w:rPr>
          <w:rFonts w:cs="B Nazanin" w:hint="cs"/>
          <w:sz w:val="28"/>
          <w:szCs w:val="28"/>
          <w:rtl/>
        </w:rPr>
        <w:t>شرکت/ تیم پیشنهاد دهنده</w:t>
      </w:r>
      <w:r>
        <w:rPr>
          <w:rFonts w:cs="B Nazanin" w:hint="cs"/>
          <w:sz w:val="28"/>
          <w:szCs w:val="28"/>
          <w:rtl/>
        </w:rPr>
        <w:t xml:space="preserve"> </w:t>
      </w:r>
      <w:r w:rsidRPr="00B31B15">
        <w:rPr>
          <w:rFonts w:cs="B Nazanin" w:hint="cs"/>
          <w:sz w:val="22"/>
          <w:szCs w:val="22"/>
          <w:rtl/>
        </w:rPr>
        <w:t>(مختص شرکت/موسسه)</w:t>
      </w:r>
    </w:p>
    <w:tbl>
      <w:tblPr>
        <w:bidiVisual/>
        <w:tblW w:w="970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5"/>
        <w:gridCol w:w="4049"/>
      </w:tblGrid>
      <w:tr w:rsidR="004076B4" w:rsidRPr="009E1BC2" w:rsidTr="00222A98">
        <w:trPr>
          <w:trHeight w:val="432"/>
        </w:trPr>
        <w:tc>
          <w:tcPr>
            <w:tcW w:w="9704" w:type="dxa"/>
            <w:gridSpan w:val="2"/>
            <w:shd w:val="clear" w:color="auto" w:fill="B4C6E7" w:themeFill="accent1" w:themeFillTint="66"/>
          </w:tcPr>
          <w:p w:rsidR="004076B4" w:rsidRPr="009E1BC2" w:rsidRDefault="004076B4" w:rsidP="00222A98">
            <w:pPr>
              <w:rPr>
                <w:rFonts w:cs="B Nazanin"/>
                <w:b/>
                <w:bCs/>
                <w:rtl/>
              </w:rPr>
            </w:pPr>
            <w:r w:rsidRPr="009E1BC2">
              <w:rPr>
                <w:rFonts w:cs="B Nazanin" w:hint="cs"/>
                <w:b/>
                <w:bCs/>
                <w:rtl/>
              </w:rPr>
              <w:t>مشخصات مربوط به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E1BC2">
              <w:rPr>
                <w:rFonts w:cs="B Nazanin" w:hint="cs"/>
                <w:b/>
                <w:bCs/>
                <w:rtl/>
              </w:rPr>
              <w:t>شرکت/ موسسه</w:t>
            </w:r>
          </w:p>
        </w:tc>
      </w:tr>
      <w:tr w:rsidR="004076B4" w:rsidRPr="009E1BC2" w:rsidTr="00222A98">
        <w:trPr>
          <w:trHeight w:val="440"/>
        </w:trPr>
        <w:tc>
          <w:tcPr>
            <w:tcW w:w="5655" w:type="dxa"/>
            <w:shd w:val="clear" w:color="auto" w:fill="auto"/>
          </w:tcPr>
          <w:p w:rsidR="004076B4" w:rsidRPr="009E1BC2" w:rsidRDefault="004076B4" w:rsidP="00222A98">
            <w:pPr>
              <w:rPr>
                <w:rFonts w:cs="B Nazanin"/>
                <w:b/>
                <w:bCs/>
              </w:rPr>
            </w:pPr>
            <w:r w:rsidRPr="009E1BC2"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 w:hint="cs"/>
                <w:b/>
                <w:bCs/>
                <w:rtl/>
              </w:rPr>
              <w:t xml:space="preserve"> شركت</w:t>
            </w:r>
            <w:r w:rsidRPr="009E1BC2">
              <w:rPr>
                <w:rFonts w:cs="B Nazanin" w:hint="cs"/>
                <w:b/>
                <w:bCs/>
                <w:rtl/>
              </w:rPr>
              <w:t>/ موسسه:</w:t>
            </w:r>
          </w:p>
        </w:tc>
        <w:tc>
          <w:tcPr>
            <w:tcW w:w="4049" w:type="dxa"/>
            <w:vMerge w:val="restart"/>
            <w:shd w:val="clear" w:color="auto" w:fill="auto"/>
          </w:tcPr>
          <w:p w:rsidR="004076B4" w:rsidRPr="00147BD1" w:rsidRDefault="004076B4" w:rsidP="00222A98">
            <w:pPr>
              <w:rPr>
                <w:rFonts w:cs="Calibri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ثبت:</w:t>
            </w:r>
          </w:p>
        </w:tc>
      </w:tr>
      <w:tr w:rsidR="004076B4" w:rsidRPr="009E1BC2" w:rsidTr="00222A98">
        <w:trPr>
          <w:trHeight w:val="413"/>
        </w:trPr>
        <w:tc>
          <w:tcPr>
            <w:tcW w:w="5655" w:type="dxa"/>
            <w:shd w:val="clear" w:color="auto" w:fill="auto"/>
          </w:tcPr>
          <w:p w:rsidR="004076B4" w:rsidRPr="009E1BC2" w:rsidRDefault="004076B4" w:rsidP="00222A9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مدیر عامل:</w:t>
            </w:r>
          </w:p>
        </w:tc>
        <w:tc>
          <w:tcPr>
            <w:tcW w:w="4049" w:type="dxa"/>
            <w:vMerge/>
            <w:shd w:val="clear" w:color="auto" w:fill="auto"/>
          </w:tcPr>
          <w:p w:rsidR="004076B4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76B4" w:rsidRPr="009E1BC2" w:rsidTr="00222A98">
        <w:trPr>
          <w:trHeight w:val="864"/>
        </w:trPr>
        <w:tc>
          <w:tcPr>
            <w:tcW w:w="5655" w:type="dxa"/>
            <w:shd w:val="clear" w:color="auto" w:fill="auto"/>
          </w:tcPr>
          <w:p w:rsidR="004076B4" w:rsidRPr="009E1BC2" w:rsidRDefault="004076B4" w:rsidP="00222A98">
            <w:pPr>
              <w:rPr>
                <w:rFonts w:cs="B Nazanin"/>
                <w:b/>
                <w:bCs/>
                <w:rtl/>
              </w:rPr>
            </w:pPr>
            <w:r w:rsidRPr="009E1BC2">
              <w:rPr>
                <w:rFonts w:cs="B Nazanin" w:hint="cs"/>
                <w:b/>
                <w:bCs/>
                <w:rtl/>
              </w:rPr>
              <w:t xml:space="preserve">تلفن ثابت:     </w:t>
            </w:r>
          </w:p>
          <w:p w:rsidR="004076B4" w:rsidRPr="009E1BC2" w:rsidRDefault="004076B4" w:rsidP="00222A98">
            <w:pPr>
              <w:rPr>
                <w:rFonts w:cs="B Nazanin"/>
                <w:b/>
                <w:bCs/>
              </w:rPr>
            </w:pPr>
            <w:r w:rsidRPr="009E1BC2">
              <w:rPr>
                <w:rFonts w:cs="B Nazanin" w:hint="cs"/>
                <w:b/>
                <w:bCs/>
                <w:rtl/>
              </w:rPr>
              <w:t xml:space="preserve">تلفن همراه:                             </w:t>
            </w:r>
          </w:p>
        </w:tc>
        <w:tc>
          <w:tcPr>
            <w:tcW w:w="4049" w:type="dxa"/>
            <w:shd w:val="clear" w:color="auto" w:fill="auto"/>
          </w:tcPr>
          <w:p w:rsidR="004076B4" w:rsidRPr="009E1BC2" w:rsidRDefault="004076B4" w:rsidP="00222A98">
            <w:pPr>
              <w:rPr>
                <w:rFonts w:cs="B Nazanin"/>
                <w:b/>
                <w:bCs/>
              </w:rPr>
            </w:pPr>
            <w:r w:rsidRPr="009E1BC2">
              <w:rPr>
                <w:rFonts w:cs="B Nazanin" w:hint="cs"/>
                <w:b/>
                <w:bCs/>
                <w:rtl/>
              </w:rPr>
              <w:t>پست الكترونيكي:</w:t>
            </w:r>
          </w:p>
        </w:tc>
      </w:tr>
      <w:tr w:rsidR="004076B4" w:rsidRPr="009E1BC2" w:rsidTr="00222A98">
        <w:trPr>
          <w:trHeight w:val="432"/>
        </w:trPr>
        <w:tc>
          <w:tcPr>
            <w:tcW w:w="9704" w:type="dxa"/>
            <w:gridSpan w:val="2"/>
            <w:shd w:val="clear" w:color="auto" w:fill="auto"/>
          </w:tcPr>
          <w:p w:rsidR="004076B4" w:rsidRPr="009E1BC2" w:rsidRDefault="004076B4" w:rsidP="00222A98">
            <w:pPr>
              <w:rPr>
                <w:rFonts w:cs="B Nazanin"/>
                <w:b/>
                <w:bCs/>
              </w:rPr>
            </w:pPr>
            <w:r w:rsidRPr="009E1BC2">
              <w:rPr>
                <w:rFonts w:cs="B Nazanin" w:hint="cs"/>
                <w:b/>
                <w:bCs/>
                <w:rtl/>
              </w:rPr>
              <w:t>نشاني دقيق شركت</w:t>
            </w:r>
            <w:r>
              <w:rPr>
                <w:rFonts w:cs="B Nazanin" w:hint="cs"/>
                <w:b/>
                <w:bCs/>
                <w:rtl/>
              </w:rPr>
              <w:t>/موسسه</w:t>
            </w:r>
            <w:r w:rsidRPr="009E1BC2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4076B4" w:rsidRDefault="004076B4" w:rsidP="004076B4">
      <w:pPr>
        <w:pStyle w:val="BodyText"/>
        <w:spacing w:line="288" w:lineRule="auto"/>
        <w:rPr>
          <w:rFonts w:cs="B Nazanin"/>
          <w:sz w:val="32"/>
          <w:szCs w:val="32"/>
          <w:rtl/>
        </w:rPr>
      </w:pPr>
    </w:p>
    <w:p w:rsidR="004076B4" w:rsidRPr="0039047F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jc w:val="both"/>
        <w:rPr>
          <w:rFonts w:cs="B Nazanin"/>
          <w:sz w:val="28"/>
          <w:szCs w:val="28"/>
        </w:rPr>
      </w:pPr>
      <w:r w:rsidRPr="00E01F58">
        <w:rPr>
          <w:rFonts w:cs="B Nazanin"/>
          <w:sz w:val="28"/>
          <w:szCs w:val="28"/>
          <w:rtl/>
        </w:rPr>
        <w:t xml:space="preserve">اطلاعات مربوط به </w:t>
      </w:r>
      <w:r w:rsidR="00C90E60">
        <w:rPr>
          <w:rFonts w:cs="B Nazanin" w:hint="cs"/>
          <w:sz w:val="28"/>
          <w:szCs w:val="28"/>
          <w:rtl/>
        </w:rPr>
        <w:t>پژوهشگر اصلی</w:t>
      </w:r>
      <w:r>
        <w:rPr>
          <w:rFonts w:cs="B Nazanin" w:hint="cs"/>
          <w:sz w:val="28"/>
          <w:szCs w:val="28"/>
          <w:rtl/>
        </w:rPr>
        <w:t xml:space="preserve"> </w:t>
      </w:r>
      <w:r w:rsidRPr="00B31B15">
        <w:rPr>
          <w:rFonts w:cs="B Nazanin" w:hint="cs"/>
          <w:sz w:val="22"/>
          <w:szCs w:val="22"/>
          <w:rtl/>
        </w:rPr>
        <w:t xml:space="preserve">(مختص </w:t>
      </w:r>
      <w:r>
        <w:rPr>
          <w:rFonts w:cs="B Nazanin"/>
          <w:sz w:val="22"/>
          <w:szCs w:val="22"/>
          <w:rtl/>
        </w:rPr>
        <w:t>ه</w:t>
      </w:r>
      <w:r>
        <w:rPr>
          <w:rFonts w:cs="B Nazanin" w:hint="cs"/>
          <w:sz w:val="22"/>
          <w:szCs w:val="22"/>
          <w:rtl/>
        </w:rPr>
        <w:t>ی</w:t>
      </w:r>
      <w:r>
        <w:rPr>
          <w:rFonts w:cs="B Nazanin" w:hint="eastAsia"/>
          <w:sz w:val="22"/>
          <w:szCs w:val="22"/>
          <w:rtl/>
        </w:rPr>
        <w:t>ئت‌علم</w:t>
      </w:r>
      <w:r>
        <w:rPr>
          <w:rFonts w:cs="B Nazanin" w:hint="cs"/>
          <w:sz w:val="22"/>
          <w:szCs w:val="22"/>
          <w:rtl/>
        </w:rPr>
        <w:t>ی</w:t>
      </w:r>
      <w:r w:rsidRPr="00B31B15">
        <w:rPr>
          <w:rFonts w:cs="B Nazanin" w:hint="cs"/>
          <w:sz w:val="22"/>
          <w:szCs w:val="22"/>
          <w:rtl/>
        </w:rPr>
        <w:t>)</w:t>
      </w:r>
    </w:p>
    <w:p w:rsidR="004076B4" w:rsidRPr="0039047F" w:rsidRDefault="004076B4" w:rsidP="004076B4">
      <w:pPr>
        <w:pStyle w:val="BodyText"/>
        <w:spacing w:line="288" w:lineRule="auto"/>
        <w:ind w:left="-498"/>
        <w:jc w:val="both"/>
        <w:rPr>
          <w:rFonts w:cs="B Nazanin"/>
          <w:sz w:val="28"/>
          <w:szCs w:val="28"/>
        </w:rPr>
      </w:pPr>
    </w:p>
    <w:tbl>
      <w:tblPr>
        <w:bidiVisual/>
        <w:tblW w:w="978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5076"/>
      </w:tblGrid>
      <w:tr w:rsidR="004076B4" w:rsidRPr="009E1BC2" w:rsidTr="00222A98">
        <w:tc>
          <w:tcPr>
            <w:tcW w:w="9785" w:type="dxa"/>
            <w:gridSpan w:val="2"/>
            <w:shd w:val="clear" w:color="auto" w:fill="B4C6E7" w:themeFill="accent1" w:themeFillTint="66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9E1BC2">
              <w:rPr>
                <w:rFonts w:cs="B Nazanin" w:hint="cs"/>
                <w:sz w:val="24"/>
                <w:szCs w:val="24"/>
                <w:rtl/>
                <w:lang w:bidi="fa-IR"/>
              </w:rPr>
              <w:t>الف-  اطلاعات فردي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 پژوهشی</w:t>
            </w:r>
            <w:r w:rsidRPr="009E1BC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076B4" w:rsidRPr="009E1BC2" w:rsidTr="00222A98">
        <w:trPr>
          <w:trHeight w:val="754"/>
        </w:trPr>
        <w:tc>
          <w:tcPr>
            <w:tcW w:w="4709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9E1BC2">
              <w:rPr>
                <w:rFonts w:cs="B Nazanin"/>
                <w:sz w:val="24"/>
                <w:szCs w:val="24"/>
                <w:rtl/>
              </w:rPr>
              <w:t>نام و نام خانوادگي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6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محل خدمت/ سمت:       </w:t>
            </w:r>
          </w:p>
        </w:tc>
      </w:tr>
      <w:tr w:rsidR="004076B4" w:rsidRPr="009E1BC2" w:rsidTr="00222A98">
        <w:tc>
          <w:tcPr>
            <w:tcW w:w="4709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1BC2">
              <w:rPr>
                <w:rFonts w:cs="B Nazanin" w:hint="cs"/>
                <w:sz w:val="24"/>
                <w:szCs w:val="24"/>
                <w:rtl/>
              </w:rPr>
              <w:t>آخرين مدرك</w:t>
            </w:r>
            <w:r w:rsidRPr="009E1BC2">
              <w:rPr>
                <w:rFonts w:cs="B Nazanin"/>
                <w:sz w:val="24"/>
                <w:szCs w:val="24"/>
                <w:rtl/>
              </w:rPr>
              <w:t xml:space="preserve"> تحصيلي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076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9E1BC2">
              <w:rPr>
                <w:rFonts w:cs="B Nazanin" w:hint="cs"/>
                <w:sz w:val="24"/>
                <w:szCs w:val="24"/>
                <w:rtl/>
              </w:rPr>
              <w:t>رتبه علمي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 xml:space="preserve">(مخصوص اعضاء </w:t>
            </w:r>
            <w:r>
              <w:rPr>
                <w:rFonts w:cs="B Nazanin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ئت‌علم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 xml:space="preserve"> دانشگاه‌ها):  </w:t>
            </w:r>
          </w:p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76B4" w:rsidRPr="009E1BC2" w:rsidTr="00222A98">
        <w:tc>
          <w:tcPr>
            <w:tcW w:w="4709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9E1BC2">
              <w:rPr>
                <w:rFonts w:cs="B Nazanin"/>
                <w:sz w:val="24"/>
                <w:szCs w:val="24"/>
                <w:rtl/>
              </w:rPr>
              <w:t>نشاني پستي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 xml:space="preserve"> محل كار</w:t>
            </w:r>
            <w:r w:rsidRPr="009E1BC2">
              <w:rPr>
                <w:rFonts w:cs="B Nazanin"/>
                <w:sz w:val="24"/>
                <w:szCs w:val="24"/>
                <w:rtl/>
              </w:rPr>
              <w:t>:</w:t>
            </w:r>
          </w:p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6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1BC2">
              <w:rPr>
                <w:rFonts w:cs="B Nazanin"/>
                <w:sz w:val="24"/>
                <w:szCs w:val="24"/>
                <w:rtl/>
              </w:rPr>
              <w:t>شماره تلفن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 xml:space="preserve"> همراه:</w:t>
            </w:r>
          </w:p>
        </w:tc>
      </w:tr>
      <w:tr w:rsidR="004076B4" w:rsidRPr="009E1BC2" w:rsidTr="00222A98">
        <w:tc>
          <w:tcPr>
            <w:tcW w:w="4709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9E1BC2">
              <w:rPr>
                <w:rFonts w:cs="B Nazanin" w:hint="cs"/>
                <w:sz w:val="24"/>
                <w:szCs w:val="24"/>
                <w:rtl/>
              </w:rPr>
              <w:t>آدرس پست الكترونيكي</w:t>
            </w:r>
            <w:r w:rsidRPr="00C94CBC">
              <w:rPr>
                <w:rFonts w:cs="B Nazanin"/>
              </w:rPr>
              <w:t>(E-Mail</w:t>
            </w:r>
            <w:r w:rsidRPr="009E1BC2">
              <w:rPr>
                <w:rFonts w:cs="B Nazanin"/>
                <w:sz w:val="24"/>
                <w:szCs w:val="24"/>
              </w:rPr>
              <w:t>)</w:t>
            </w:r>
            <w:r w:rsidRPr="009E1BC2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76" w:type="dxa"/>
            <w:shd w:val="clear" w:color="auto" w:fill="auto"/>
          </w:tcPr>
          <w:p w:rsidR="004076B4" w:rsidRPr="009E1BC2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076B4" w:rsidRPr="0021419A" w:rsidRDefault="004076B4" w:rsidP="004076B4">
      <w:pPr>
        <w:pStyle w:val="BodyText"/>
        <w:spacing w:line="288" w:lineRule="auto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لطفاً سوابق علمي،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 xml:space="preserve"> پژوهشي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صنعتی مدیر 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>پيوست گردد</w:t>
      </w:r>
      <w:r w:rsidR="0005222B">
        <w:rPr>
          <w:rFonts w:cs="B Nazanin" w:hint="cs"/>
          <w:b w:val="0"/>
          <w:bCs w:val="0"/>
          <w:sz w:val="24"/>
          <w:szCs w:val="24"/>
          <w:rtl/>
        </w:rPr>
        <w:t xml:space="preserve"> (بند 12)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4076B4" w:rsidRPr="00BD31D8" w:rsidRDefault="004076B4" w:rsidP="004076B4">
      <w:pPr>
        <w:pStyle w:val="BodyText"/>
        <w:spacing w:line="288" w:lineRule="auto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332807">
        <w:rPr>
          <w:rFonts w:cs="B Nazanin"/>
          <w:sz w:val="24"/>
          <w:szCs w:val="24"/>
        </w:rPr>
        <w:t xml:space="preserve">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735"/>
        <w:gridCol w:w="914"/>
        <w:gridCol w:w="1281"/>
        <w:gridCol w:w="1548"/>
        <w:gridCol w:w="1014"/>
        <w:gridCol w:w="1898"/>
      </w:tblGrid>
      <w:tr w:rsidR="004076B4" w:rsidRPr="00332807" w:rsidTr="00222A98">
        <w:trPr>
          <w:jc w:val="center"/>
        </w:trPr>
        <w:tc>
          <w:tcPr>
            <w:tcW w:w="5000" w:type="pct"/>
            <w:gridSpan w:val="7"/>
            <w:shd w:val="clear" w:color="auto" w:fill="B4C6E7" w:themeFill="accent1" w:themeFillTint="66"/>
            <w:vAlign w:val="center"/>
          </w:tcPr>
          <w:p w:rsidR="004076B4" w:rsidRPr="00B707D3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B707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ب- </w:t>
            </w:r>
            <w:r w:rsidRPr="00B707D3">
              <w:rPr>
                <w:rFonts w:cs="B Nazanin"/>
                <w:sz w:val="24"/>
                <w:szCs w:val="24"/>
                <w:rtl/>
                <w:lang w:bidi="fa-IR"/>
              </w:rPr>
              <w:t xml:space="preserve">اطلاعات مربوط به </w:t>
            </w:r>
            <w:r w:rsidRPr="00B707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همكاران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پژوهشی</w:t>
            </w:r>
            <w:r w:rsidRPr="00B707D3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076B4" w:rsidRPr="00332807" w:rsidTr="00AF4B2B">
        <w:trPr>
          <w:jc w:val="center"/>
        </w:trPr>
        <w:tc>
          <w:tcPr>
            <w:tcW w:w="513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/>
                <w:rtl/>
              </w:rPr>
              <w:t>نام و</w:t>
            </w:r>
            <w:r>
              <w:rPr>
                <w:rFonts w:cs="B Nazanin" w:hint="cs"/>
                <w:rtl/>
              </w:rPr>
              <w:t xml:space="preserve"> </w:t>
            </w:r>
            <w:r w:rsidRPr="005E549C">
              <w:rPr>
                <w:rFonts w:cs="B Nazanin"/>
                <w:rtl/>
              </w:rPr>
              <w:t>نام خانوادگي</w:t>
            </w:r>
          </w:p>
        </w:tc>
        <w:tc>
          <w:tcPr>
            <w:tcW w:w="928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 w:hint="cs"/>
                <w:rtl/>
              </w:rPr>
              <w:t>آخرين مدرك تحصيلي</w:t>
            </w:r>
          </w:p>
        </w:tc>
        <w:tc>
          <w:tcPr>
            <w:tcW w:w="489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 w:hint="cs"/>
                <w:rtl/>
              </w:rPr>
              <w:t>رشته تحصيلي</w:t>
            </w:r>
          </w:p>
        </w:tc>
        <w:tc>
          <w:tcPr>
            <w:tcW w:w="685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 w:hint="cs"/>
                <w:rtl/>
              </w:rPr>
              <w:t>نام دانشگاه يا</w:t>
            </w:r>
            <w:r>
              <w:rPr>
                <w:rFonts w:cs="B Nazanin" w:hint="cs"/>
                <w:rtl/>
              </w:rPr>
              <w:t xml:space="preserve"> </w:t>
            </w:r>
            <w:r w:rsidRPr="005E549C">
              <w:rPr>
                <w:rFonts w:cs="B Nazanin" w:hint="cs"/>
                <w:rtl/>
              </w:rPr>
              <w:t>موسسه محل تحصيل</w:t>
            </w:r>
          </w:p>
        </w:tc>
        <w:tc>
          <w:tcPr>
            <w:tcW w:w="828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 w:hint="cs"/>
                <w:rtl/>
              </w:rPr>
              <w:t>سال دريافت آخرين مدرك تحصيلي</w:t>
            </w:r>
          </w:p>
        </w:tc>
        <w:tc>
          <w:tcPr>
            <w:tcW w:w="542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/>
                <w:rtl/>
              </w:rPr>
              <w:t>شغل</w:t>
            </w:r>
            <w:r w:rsidRPr="005E549C">
              <w:rPr>
                <w:rFonts w:cs="B Nazanin" w:hint="cs"/>
                <w:rtl/>
              </w:rPr>
              <w:t xml:space="preserve"> و</w:t>
            </w:r>
            <w:r w:rsidRPr="005E549C">
              <w:rPr>
                <w:rFonts w:cs="B Nazanin"/>
                <w:rtl/>
              </w:rPr>
              <w:t xml:space="preserve"> محل خدمت</w:t>
            </w:r>
          </w:p>
        </w:tc>
        <w:tc>
          <w:tcPr>
            <w:tcW w:w="1015" w:type="pct"/>
            <w:vAlign w:val="center"/>
          </w:tcPr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5E549C">
              <w:rPr>
                <w:rFonts w:cs="B Nazanin" w:hint="cs"/>
                <w:rtl/>
              </w:rPr>
              <w:t>آدرس پست الكترونيك</w:t>
            </w:r>
          </w:p>
          <w:p w:rsidR="004076B4" w:rsidRPr="005E549C" w:rsidRDefault="004076B4" w:rsidP="00222A98">
            <w:pPr>
              <w:pStyle w:val="BodyText"/>
              <w:spacing w:line="288" w:lineRule="auto"/>
              <w:jc w:val="center"/>
              <w:rPr>
                <w:rFonts w:cs="B Nazanin"/>
                <w:rtl/>
              </w:rPr>
            </w:pPr>
            <w:r w:rsidRPr="005E549C">
              <w:rPr>
                <w:rFonts w:cs="B Nazanin"/>
              </w:rPr>
              <w:t>(E-Mail)</w:t>
            </w:r>
            <w:r w:rsidRPr="005E549C"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 w:hint="cs"/>
                <w:rtl/>
              </w:rPr>
              <w:t>تلفن همراه</w:t>
            </w:r>
          </w:p>
        </w:tc>
      </w:tr>
      <w:tr w:rsidR="004076B4" w:rsidRPr="00332807" w:rsidTr="00AF4B2B">
        <w:trPr>
          <w:jc w:val="center"/>
        </w:trPr>
        <w:tc>
          <w:tcPr>
            <w:tcW w:w="513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  <w:r w:rsidRPr="00332807">
              <w:rPr>
                <w:rFonts w:cs="B Nazanin"/>
                <w:b w:val="0"/>
                <w:bCs w:val="0"/>
                <w:rtl/>
              </w:rPr>
              <w:t>1-</w:t>
            </w:r>
          </w:p>
        </w:tc>
        <w:tc>
          <w:tcPr>
            <w:tcW w:w="928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89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685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28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2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015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4076B4" w:rsidRPr="00332807" w:rsidTr="00AF4B2B">
        <w:trPr>
          <w:jc w:val="center"/>
        </w:trPr>
        <w:tc>
          <w:tcPr>
            <w:tcW w:w="513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  <w:r w:rsidRPr="00332807">
              <w:rPr>
                <w:rFonts w:cs="B Nazanin"/>
                <w:b w:val="0"/>
                <w:bCs w:val="0"/>
                <w:rtl/>
              </w:rPr>
              <w:t>2-</w:t>
            </w:r>
          </w:p>
        </w:tc>
        <w:tc>
          <w:tcPr>
            <w:tcW w:w="928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89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685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828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42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015" w:type="pct"/>
          </w:tcPr>
          <w:p w:rsidR="004076B4" w:rsidRPr="00332807" w:rsidRDefault="004076B4" w:rsidP="00222A98">
            <w:pPr>
              <w:pStyle w:val="BodyText"/>
              <w:spacing w:line="288" w:lineRule="auto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4076B4" w:rsidRPr="0021419A" w:rsidRDefault="004076B4" w:rsidP="004076B4">
      <w:pPr>
        <w:pStyle w:val="BodyText"/>
        <w:spacing w:line="288" w:lineRule="auto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لطفاً سوابق علمي،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 xml:space="preserve"> پژوهشي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صنعتی همکاران طرح</w:t>
      </w:r>
      <w:r w:rsidR="0005222B">
        <w:rPr>
          <w:rFonts w:cs="B Nazanin" w:hint="cs"/>
          <w:b w:val="0"/>
          <w:bCs w:val="0"/>
          <w:sz w:val="24"/>
          <w:szCs w:val="24"/>
          <w:rtl/>
        </w:rPr>
        <w:t xml:space="preserve"> در آخر پیشنهاده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 xml:space="preserve"> پيوست گردد</w:t>
      </w:r>
      <w:r w:rsidR="0005222B">
        <w:rPr>
          <w:rFonts w:cs="B Nazanin" w:hint="cs"/>
          <w:b w:val="0"/>
          <w:bCs w:val="0"/>
          <w:sz w:val="24"/>
          <w:szCs w:val="24"/>
          <w:rtl/>
        </w:rPr>
        <w:t xml:space="preserve"> (بند 12)</w:t>
      </w:r>
      <w:r w:rsidRPr="0021419A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4076B4" w:rsidRPr="0092006D" w:rsidRDefault="004076B4" w:rsidP="004076B4">
      <w:pPr>
        <w:pStyle w:val="BodyText"/>
        <w:spacing w:line="288" w:lineRule="auto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708"/>
        <w:gridCol w:w="1647"/>
        <w:gridCol w:w="2055"/>
        <w:gridCol w:w="1490"/>
        <w:gridCol w:w="1778"/>
      </w:tblGrid>
      <w:tr w:rsidR="004076B4" w:rsidRPr="00EA0150" w:rsidTr="00AF4B2B">
        <w:trPr>
          <w:jc w:val="center"/>
        </w:trPr>
        <w:tc>
          <w:tcPr>
            <w:tcW w:w="4049" w:type="pct"/>
            <w:gridSpan w:val="5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867E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فعاليت‌هاي پژوهشی پايان‌</w:t>
            </w:r>
            <w:r w:rsidRPr="00867E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يافته يا در حال اجرا و تأليفات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مرتبط با موضوع طرح </w:t>
            </w:r>
            <w:r w:rsidR="009D1B35">
              <w:rPr>
                <w:rFonts w:cs="B Nazanin" w:hint="cs"/>
                <w:sz w:val="24"/>
                <w:szCs w:val="24"/>
                <w:rtl/>
                <w:lang w:bidi="fa-IR"/>
              </w:rPr>
              <w:t>عضو هیئت علمی</w:t>
            </w:r>
            <w:r w:rsidR="00976D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(پژوهشگر اصلی)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51" w:type="pct"/>
            <w:shd w:val="clear" w:color="auto" w:fill="B4C6E7" w:themeFill="accent1" w:themeFillTint="66"/>
          </w:tcPr>
          <w:p w:rsidR="004076B4" w:rsidRPr="00867E1C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76B4" w:rsidRPr="00EA0150" w:rsidTr="00AF4B2B">
        <w:trPr>
          <w:jc w:val="center"/>
        </w:trPr>
        <w:tc>
          <w:tcPr>
            <w:tcW w:w="359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13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>نام موسسه و سازمان كارفرما</w:t>
            </w:r>
          </w:p>
        </w:tc>
        <w:tc>
          <w:tcPr>
            <w:tcW w:w="881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>نام موسسه و سازمان مجري</w:t>
            </w:r>
          </w:p>
        </w:tc>
        <w:tc>
          <w:tcPr>
            <w:tcW w:w="1099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EA0150">
              <w:rPr>
                <w:rFonts w:cs="B Nazanin" w:hint="cs"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797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 xml:space="preserve">سال </w:t>
            </w:r>
            <w:r>
              <w:rPr>
                <w:rFonts w:cs="B Nazanin" w:hint="cs"/>
                <w:sz w:val="24"/>
                <w:szCs w:val="24"/>
                <w:rtl/>
              </w:rPr>
              <w:t>شروع/ خاتمه</w:t>
            </w:r>
          </w:p>
        </w:tc>
        <w:tc>
          <w:tcPr>
            <w:tcW w:w="951" w:type="pct"/>
            <w:shd w:val="clear" w:color="auto" w:fill="B4C6E7" w:themeFill="accent1" w:themeFillTint="66"/>
            <w:vAlign w:val="center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طرح (در حال انجام/ خاتمه‌یافته)</w:t>
            </w:r>
          </w:p>
        </w:tc>
      </w:tr>
      <w:tr w:rsidR="004076B4" w:rsidRPr="00EA0150" w:rsidTr="00AF4B2B">
        <w:trPr>
          <w:jc w:val="center"/>
        </w:trPr>
        <w:tc>
          <w:tcPr>
            <w:tcW w:w="359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13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1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9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1" w:type="pct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6B4" w:rsidRPr="00EA0150" w:rsidTr="00AF4B2B">
        <w:trPr>
          <w:jc w:val="center"/>
        </w:trPr>
        <w:tc>
          <w:tcPr>
            <w:tcW w:w="359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015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13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1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9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pct"/>
            <w:shd w:val="clear" w:color="auto" w:fill="auto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1" w:type="pct"/>
          </w:tcPr>
          <w:p w:rsidR="004076B4" w:rsidRPr="00EA0150" w:rsidRDefault="004076B4" w:rsidP="00222A98">
            <w:pPr>
              <w:pStyle w:val="BodyText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076B4" w:rsidRPr="007F6ACF" w:rsidRDefault="004076B4" w:rsidP="004076B4">
      <w:pPr>
        <w:pStyle w:val="BodyText"/>
        <w:spacing w:line="288" w:lineRule="auto"/>
        <w:ind w:right="360"/>
        <w:rPr>
          <w:rFonts w:cs="B Nazanin"/>
          <w:b w:val="0"/>
          <w:bCs w:val="0"/>
          <w:sz w:val="22"/>
          <w:szCs w:val="22"/>
          <w:rtl/>
        </w:rPr>
      </w:pPr>
      <w:r>
        <w:rPr>
          <w:rFonts w:cs="B Nazanin"/>
          <w:b w:val="0"/>
          <w:bCs w:val="0"/>
          <w:sz w:val="22"/>
          <w:szCs w:val="22"/>
          <w:rtl/>
        </w:rPr>
        <w:t>ارائه</w:t>
      </w:r>
      <w:r w:rsidRPr="008016F3">
        <w:rPr>
          <w:rFonts w:cs="B Nazanin" w:hint="cs"/>
          <w:b w:val="0"/>
          <w:bCs w:val="0"/>
          <w:sz w:val="22"/>
          <w:szCs w:val="22"/>
          <w:rtl/>
        </w:rPr>
        <w:t xml:space="preserve"> مستندات مربوط به موارد مندرج در جدول الزامي است</w:t>
      </w:r>
      <w:r w:rsidR="00311AD1">
        <w:rPr>
          <w:rFonts w:cs="B Nazanin" w:hint="cs"/>
          <w:b w:val="0"/>
          <w:bCs w:val="0"/>
          <w:sz w:val="22"/>
          <w:szCs w:val="22"/>
          <w:rtl/>
        </w:rPr>
        <w:t xml:space="preserve"> (بند 12).</w:t>
      </w:r>
    </w:p>
    <w:p w:rsidR="004076B4" w:rsidRPr="00E01F58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8"/>
          <w:szCs w:val="28"/>
        </w:rPr>
      </w:pPr>
      <w:r w:rsidRPr="00E01F58">
        <w:rPr>
          <w:rFonts w:cs="B Nazanin"/>
          <w:sz w:val="28"/>
          <w:szCs w:val="28"/>
          <w:rtl/>
        </w:rPr>
        <w:t xml:space="preserve">اطلاعات مربوط به </w:t>
      </w:r>
      <w:r w:rsidRPr="00E01F58">
        <w:rPr>
          <w:rFonts w:cs="B Nazanin" w:hint="cs"/>
          <w:sz w:val="28"/>
          <w:szCs w:val="28"/>
          <w:rtl/>
        </w:rPr>
        <w:t>طرح</w:t>
      </w:r>
      <w:r w:rsidRPr="00E01F58">
        <w:rPr>
          <w:rFonts w:cs="B Nazanin"/>
          <w:sz w:val="28"/>
          <w:szCs w:val="28"/>
          <w:rtl/>
        </w:rPr>
        <w:t>:</w:t>
      </w:r>
    </w:p>
    <w:tbl>
      <w:tblPr>
        <w:tblStyle w:val="TableGrid"/>
        <w:bidiVisual/>
        <w:tblW w:w="9360" w:type="dxa"/>
        <w:tblInd w:w="76" w:type="dxa"/>
        <w:tblLook w:val="04A0" w:firstRow="1" w:lastRow="0" w:firstColumn="1" w:lastColumn="0" w:noHBand="0" w:noVBand="1"/>
      </w:tblPr>
      <w:tblGrid>
        <w:gridCol w:w="1717"/>
        <w:gridCol w:w="7643"/>
      </w:tblGrid>
      <w:tr w:rsidR="005729D5" w:rsidTr="005729D5">
        <w:trPr>
          <w:trHeight w:val="710"/>
        </w:trPr>
        <w:tc>
          <w:tcPr>
            <w:tcW w:w="1717" w:type="dxa"/>
            <w:vMerge w:val="restart"/>
            <w:shd w:val="clear" w:color="auto" w:fill="B4C6E7" w:themeFill="accent1" w:themeFillTint="66"/>
            <w:vAlign w:val="center"/>
          </w:tcPr>
          <w:p w:rsidR="005729D5" w:rsidRPr="007D6709" w:rsidRDefault="005729D5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6709">
              <w:rPr>
                <w:rFonts w:cs="B Nazanin"/>
                <w:sz w:val="24"/>
                <w:szCs w:val="24"/>
                <w:rtl/>
              </w:rPr>
              <w:t xml:space="preserve">الف- عنوان </w:t>
            </w:r>
            <w:r w:rsidRPr="007D6709">
              <w:rPr>
                <w:rFonts w:cs="B Nazanin" w:hint="cs"/>
                <w:sz w:val="24"/>
                <w:szCs w:val="24"/>
                <w:rtl/>
              </w:rPr>
              <w:t>طرح</w:t>
            </w:r>
          </w:p>
        </w:tc>
        <w:tc>
          <w:tcPr>
            <w:tcW w:w="7643" w:type="dxa"/>
            <w:vAlign w:val="center"/>
          </w:tcPr>
          <w:p w:rsidR="005729D5" w:rsidRPr="007D6709" w:rsidRDefault="005729D5" w:rsidP="005729D5">
            <w:pPr>
              <w:pStyle w:val="BodyText"/>
              <w:spacing w:line="288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دقیق فراخوان شده در تقاضانامه </w:t>
            </w:r>
            <w:r w:rsidR="001338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سوی شرکت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/>
                <w:sz w:val="24"/>
                <w:szCs w:val="24"/>
                <w:lang w:bidi="fa-IR"/>
              </w:rPr>
              <w:t>RFP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5729D5" w:rsidTr="005729D5">
        <w:trPr>
          <w:trHeight w:val="495"/>
        </w:trPr>
        <w:tc>
          <w:tcPr>
            <w:tcW w:w="1717" w:type="dxa"/>
            <w:vMerge/>
            <w:shd w:val="clear" w:color="auto" w:fill="B4C6E7" w:themeFill="accent1" w:themeFillTint="66"/>
            <w:vAlign w:val="center"/>
          </w:tcPr>
          <w:p w:rsidR="005729D5" w:rsidRPr="007D6709" w:rsidRDefault="005729D5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3" w:type="dxa"/>
            <w:vAlign w:val="center"/>
          </w:tcPr>
          <w:p w:rsidR="005729D5" w:rsidRPr="007D6709" w:rsidRDefault="005729D5" w:rsidP="005729D5">
            <w:pPr>
              <w:pStyle w:val="BodyText"/>
              <w:spacing w:line="288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پیشنهادی: 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Pr="007D6709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7D6709">
              <w:rPr>
                <w:rFonts w:cs="B Nazanin" w:hint="cs"/>
                <w:sz w:val="24"/>
                <w:szCs w:val="24"/>
                <w:rtl/>
                <w:lang w:bidi="fa-IR"/>
              </w:rPr>
              <w:t>-چکیده طرح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FFFFFF" w:themeFill="background1"/>
            <w:vAlign w:val="center"/>
          </w:tcPr>
          <w:p w:rsidR="004076B4" w:rsidRDefault="004076B4" w:rsidP="005729D5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076B4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076B4" w:rsidRPr="00332807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Pr="007D6709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Pr="007D6709">
              <w:rPr>
                <w:rFonts w:cs="B Nazanin"/>
                <w:sz w:val="24"/>
                <w:szCs w:val="24"/>
                <w:rtl/>
              </w:rPr>
              <w:t>- بيان مسئله</w:t>
            </w:r>
            <w:r w:rsidRPr="007D6709">
              <w:rPr>
                <w:rFonts w:cs="B Nazanin" w:hint="cs"/>
                <w:sz w:val="24"/>
                <w:szCs w:val="24"/>
                <w:rtl/>
              </w:rPr>
              <w:t>:</w:t>
            </w:r>
            <w:r w:rsidRPr="007D6709">
              <w:rPr>
                <w:rFonts w:cs="B Nazanin"/>
                <w:sz w:val="24"/>
                <w:szCs w:val="24"/>
                <w:rtl/>
              </w:rPr>
              <w:t xml:space="preserve"> (شامل </w:t>
            </w: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/>
                <w:sz w:val="24"/>
                <w:szCs w:val="24"/>
                <w:rtl/>
              </w:rPr>
              <w:t>تشريح ابعاد  و حدود مسئله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7D6709">
              <w:rPr>
                <w:rFonts w:cs="B Nazanin"/>
                <w:sz w:val="24"/>
                <w:szCs w:val="24"/>
                <w:rtl/>
              </w:rPr>
              <w:t>معرفي دقيق آن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Pr="007D6709">
              <w:rPr>
                <w:rFonts w:cs="B Nazanin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7D6709">
              <w:rPr>
                <w:rFonts w:cs="B Nazanin"/>
                <w:sz w:val="24"/>
                <w:szCs w:val="24"/>
                <w:rtl/>
              </w:rPr>
              <w:t xml:space="preserve">بيان جنبه‌هاي مجهول و مبهم،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7D6709">
              <w:rPr>
                <w:rFonts w:cs="B Nazanin"/>
                <w:sz w:val="24"/>
                <w:szCs w:val="24"/>
                <w:rtl/>
              </w:rPr>
              <w:t>متغيرهاي مربوطه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Pr="007D6709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3-ریسک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احتمالی طرح،</w:t>
            </w:r>
            <w:r w:rsidRPr="007D670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>
              <w:rPr>
                <w:rFonts w:cs="B Nazanin"/>
                <w:sz w:val="24"/>
                <w:szCs w:val="24"/>
                <w:rtl/>
              </w:rPr>
              <w:t>سؤال</w:t>
            </w:r>
            <w:r w:rsidRPr="007D6709">
              <w:rPr>
                <w:rFonts w:cs="B Nazanin"/>
                <w:sz w:val="24"/>
                <w:szCs w:val="24"/>
                <w:rtl/>
              </w:rPr>
              <w:t xml:space="preserve"> اصلي تحقيق، </w:t>
            </w:r>
            <w:r>
              <w:rPr>
                <w:rFonts w:cs="B Nazanin" w:hint="cs"/>
                <w:sz w:val="24"/>
                <w:szCs w:val="24"/>
                <w:rtl/>
              </w:rPr>
              <w:t>5-</w:t>
            </w:r>
            <w:r w:rsidRPr="007D6709">
              <w:rPr>
                <w:rFonts w:cs="B Nazanin"/>
                <w:sz w:val="24"/>
                <w:szCs w:val="24"/>
                <w:rtl/>
              </w:rPr>
              <w:t>اهميت و ضرورت تحقيق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توسعه</w:t>
            </w:r>
            <w:r w:rsidRPr="007D6709">
              <w:rPr>
                <w:rFonts w:cs="B Nazanin"/>
                <w:sz w:val="24"/>
                <w:szCs w:val="24"/>
                <w:rtl/>
              </w:rPr>
              <w:t>)</w:t>
            </w:r>
            <w:r w:rsidRPr="007D6709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FFFFFF" w:themeFill="background1"/>
            <w:vAlign w:val="center"/>
          </w:tcPr>
          <w:p w:rsidR="004076B4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076B4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076B4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11100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110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F92AD4">
              <w:rPr>
                <w:rFonts w:cs="B Nazanin" w:hint="cs"/>
                <w:sz w:val="24"/>
                <w:szCs w:val="24"/>
                <w:rtl/>
                <w:lang w:bidi="fa-IR"/>
              </w:rPr>
              <w:t>نوآوري تحقيق در مقايسه با كارهاي مشابه قبلي در سطح ملي و بين‌المللي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پیامدهای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اقتصاد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07B0">
              <w:rPr>
                <w:rFonts w:cs="B Nazanin" w:hint="cs"/>
                <w:sz w:val="24"/>
                <w:szCs w:val="24"/>
                <w:rtl/>
              </w:rPr>
              <w:t>اجرای پروژه</w:t>
            </w:r>
          </w:p>
        </w:tc>
      </w:tr>
      <w:tr w:rsidR="004076B4" w:rsidTr="005729D5">
        <w:tc>
          <w:tcPr>
            <w:tcW w:w="9360" w:type="dxa"/>
            <w:gridSpan w:val="2"/>
            <w:vAlign w:val="center"/>
          </w:tcPr>
          <w:p w:rsidR="004076B4" w:rsidRDefault="004076B4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آیا در پژوهش جدید </w:t>
            </w:r>
            <w:r w:rsidR="000A1EB3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قرار است از</w:t>
            </w: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 مدل یا روش‌های جدید استفاده </w:t>
            </w:r>
            <w:r w:rsidR="000A1EB3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شود</w:t>
            </w: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؟</w:t>
            </w:r>
          </w:p>
          <w:p w:rsidR="000A1EB3" w:rsidRDefault="000A1EB3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اگر این پژوهش در دنیا انجام شده است وجه تمایز این پژوهش با آن‌ها در چیست؟</w:t>
            </w:r>
          </w:p>
          <w:p w:rsidR="004076B4" w:rsidRDefault="004076B4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در صورتی که پژوهش به نتیجه برسد سرریز علمی آن کدام صنایع را متحول خواهد کرد</w:t>
            </w:r>
          </w:p>
          <w:p w:rsidR="004076B4" w:rsidRPr="00457C13" w:rsidRDefault="004076B4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ارزش‌افزوده ارزی و ریالی آن در صورت حصول نتیجه چقدر خواهد بود؟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Pr="007D6709" w:rsidRDefault="004076B4" w:rsidP="005729D5">
            <w:pPr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</w:t>
            </w:r>
            <w:r w:rsidRPr="007D670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 w:rsidRPr="007D670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سوابق </w:t>
            </w:r>
            <w:r w:rsidRPr="007D670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طرح: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بيان مختصر سابقة تحقيقات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پيرامون موضوع و نتايج حاصل در داخل و خارج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و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نظريات علمي موجود در رابطه با مسئله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Pr="0089350E">
              <w:rPr>
                <w:rFonts w:cs="B Nazanin" w:hint="cs"/>
                <w:b/>
                <w:bCs/>
                <w:sz w:val="24"/>
                <w:szCs w:val="24"/>
                <w:rtl/>
              </w:rPr>
              <w:t>تأكيد بر نقاط ضعف و قوت آن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89350E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>).</w:t>
            </w:r>
          </w:p>
          <w:p w:rsidR="004076B4" w:rsidRPr="007D6709" w:rsidRDefault="004076B4" w:rsidP="005729D5">
            <w:pPr>
              <w:pStyle w:val="BodyText"/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6B4" w:rsidTr="005729D5">
        <w:tc>
          <w:tcPr>
            <w:tcW w:w="9360" w:type="dxa"/>
            <w:gridSpan w:val="2"/>
            <w:vAlign w:val="center"/>
          </w:tcPr>
          <w:p w:rsidR="004076B4" w:rsidRPr="00BB7A52" w:rsidRDefault="004076B4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 w:rsidRPr="00930EE8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آخرین یافته‌های پژوهشی چیست و قرار است پژوهش جدید چه چیزی به آن</w:t>
            </w:r>
            <w:r w:rsidR="0011100A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‌ها</w:t>
            </w:r>
            <w:r w:rsidRPr="00930EE8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 اضافه کند</w:t>
            </w:r>
            <w:r w:rsidR="0011100A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؟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Pr="007D6709" w:rsidRDefault="004076B4" w:rsidP="005729D5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>- اهداف تحقيق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نتايج  قابل ارائه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>: (شامل اهداف علمي، كاربردي و ضرورت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>هاي خاص انجام تحقيق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دستا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وردهاي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مورداستفاده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رفع نیاز شرکت متقاضی پژوهش</w:t>
            </w:r>
            <w:r w:rsidRPr="007D6709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076B4" w:rsidTr="005729D5">
        <w:tc>
          <w:tcPr>
            <w:tcW w:w="9360" w:type="dxa"/>
            <w:gridSpan w:val="2"/>
            <w:vAlign w:val="center"/>
          </w:tcPr>
          <w:p w:rsidR="004076B4" w:rsidRPr="00457C13" w:rsidRDefault="004076B4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 w:rsidRPr="00930EE8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لازم است هدف تحقیق به صورت دقیق ذکر شود</w:t>
            </w: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.</w:t>
            </w:r>
            <w:r w:rsidR="0011100A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 لازم است اهداف و نتایج کاملا به صورت فهرست‌وار و در صورت امکان به صورت کمی بیان شوند تا از بروز اختلافات بعدی جلوگیری شود. </w:t>
            </w:r>
          </w:p>
        </w:tc>
      </w:tr>
      <w:tr w:rsidR="004076B4" w:rsidTr="005729D5">
        <w:tc>
          <w:tcPr>
            <w:tcW w:w="9360" w:type="dxa"/>
            <w:gridSpan w:val="2"/>
            <w:shd w:val="clear" w:color="auto" w:fill="B4C6E7" w:themeFill="accent1" w:themeFillTint="66"/>
            <w:vAlign w:val="center"/>
          </w:tcPr>
          <w:p w:rsidR="004076B4" w:rsidRPr="001C1E27" w:rsidRDefault="004076B4" w:rsidP="005729D5">
            <w:pPr>
              <w:spacing w:line="288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ح</w:t>
            </w:r>
            <w:r w:rsidRPr="007D670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- فرضيه‌ها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و 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سؤالات</w:t>
            </w:r>
            <w:r w:rsidRPr="007D670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D6709">
              <w:rPr>
                <w:rFonts w:cs="B Nazanin" w:hint="cs"/>
                <w:b/>
                <w:bCs/>
                <w:sz w:val="24"/>
                <w:szCs w:val="24"/>
                <w:rtl/>
              </w:rPr>
              <w:t>پژوهش</w:t>
            </w:r>
            <w:r w:rsidRPr="007D670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Pr="001C1E2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همراه با ذکر دلایل توجیهی 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درزم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b/>
                <w:bCs/>
                <w:noProof/>
                <w:sz w:val="24"/>
                <w:szCs w:val="24"/>
                <w:rtl/>
              </w:rPr>
              <w:t>نه</w:t>
            </w:r>
            <w:r w:rsidRPr="001C1E2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فرض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b/>
                <w:bCs/>
                <w:noProof/>
                <w:sz w:val="24"/>
                <w:szCs w:val="24"/>
                <w:rtl/>
              </w:rPr>
              <w:t>ه‌ها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C1E2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تحقیق)</w:t>
            </w:r>
          </w:p>
        </w:tc>
      </w:tr>
      <w:tr w:rsidR="004076B4" w:rsidTr="005729D5">
        <w:tc>
          <w:tcPr>
            <w:tcW w:w="9360" w:type="dxa"/>
            <w:gridSpan w:val="2"/>
            <w:vAlign w:val="center"/>
          </w:tcPr>
          <w:p w:rsidR="004076B4" w:rsidRPr="00457C13" w:rsidRDefault="0011100A" w:rsidP="0011100A">
            <w:pPr>
              <w:pStyle w:val="BodyText"/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برای طراحی سوالات و فرضیه‌ها، چالش‌های مطرح شده از سوی متقاضی را مد نظر قرار دهید. </w:t>
            </w:r>
          </w:p>
        </w:tc>
      </w:tr>
    </w:tbl>
    <w:p w:rsidR="004076B4" w:rsidRPr="00B50994" w:rsidRDefault="004076B4" w:rsidP="004076B4">
      <w:pPr>
        <w:pStyle w:val="BodyText"/>
        <w:spacing w:line="288" w:lineRule="auto"/>
        <w:rPr>
          <w:rFonts w:cs="B Nazanin"/>
          <w:sz w:val="24"/>
          <w:szCs w:val="24"/>
        </w:rPr>
      </w:pPr>
      <w:r w:rsidRPr="00332807">
        <w:rPr>
          <w:rFonts w:cs="B Nazanin" w:hint="cs"/>
          <w:sz w:val="24"/>
          <w:szCs w:val="24"/>
          <w:rtl/>
        </w:rPr>
        <w:t xml:space="preserve">     </w:t>
      </w:r>
    </w:p>
    <w:p w:rsidR="004076B4" w:rsidRPr="000567BB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8"/>
          <w:szCs w:val="28"/>
          <w:rtl/>
          <w:lang w:bidi="fa-IR"/>
        </w:rPr>
      </w:pPr>
      <w:r w:rsidRPr="00E01F58">
        <w:rPr>
          <w:rFonts w:cs="B Nazanin"/>
          <w:sz w:val="28"/>
          <w:szCs w:val="28"/>
          <w:rtl/>
        </w:rPr>
        <w:t>رو</w:t>
      </w:r>
      <w:r w:rsidRPr="00E01F58">
        <w:rPr>
          <w:rFonts w:cs="B Nazanin" w:hint="cs"/>
          <w:sz w:val="28"/>
          <w:szCs w:val="28"/>
          <w:rtl/>
        </w:rPr>
        <w:t>ش تحقيق:</w:t>
      </w:r>
      <w:r w:rsidRPr="00056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67BB">
        <w:rPr>
          <w:rFonts w:cs="B Nazanin" w:hint="cs"/>
          <w:sz w:val="22"/>
          <w:szCs w:val="22"/>
          <w:rtl/>
          <w:lang w:bidi="fa-IR"/>
        </w:rPr>
        <w:t xml:space="preserve">(روش تحقیق در ارتباط با </w:t>
      </w:r>
      <w:r>
        <w:rPr>
          <w:rFonts w:cs="B Nazanin"/>
          <w:sz w:val="22"/>
          <w:szCs w:val="22"/>
          <w:rtl/>
          <w:lang w:bidi="fa-IR"/>
        </w:rPr>
        <w:t>سؤال‌ها</w:t>
      </w:r>
      <w:r w:rsidRPr="000567BB">
        <w:rPr>
          <w:rFonts w:cs="B Nazanin" w:hint="cs"/>
          <w:sz w:val="22"/>
          <w:szCs w:val="22"/>
          <w:rtl/>
          <w:lang w:bidi="fa-IR"/>
        </w:rPr>
        <w:t xml:space="preserve"> و </w:t>
      </w:r>
      <w:r>
        <w:rPr>
          <w:rFonts w:cs="B Nazanin"/>
          <w:sz w:val="22"/>
          <w:szCs w:val="22"/>
          <w:rtl/>
          <w:lang w:bidi="fa-IR"/>
        </w:rPr>
        <w:t>فرض</w:t>
      </w:r>
      <w:r>
        <w:rPr>
          <w:rFonts w:cs="B Nazanin" w:hint="cs"/>
          <w:sz w:val="22"/>
          <w:szCs w:val="22"/>
          <w:rtl/>
          <w:lang w:bidi="fa-IR"/>
        </w:rPr>
        <w:t>ی</w:t>
      </w:r>
      <w:r>
        <w:rPr>
          <w:rFonts w:cs="B Nazanin" w:hint="eastAsia"/>
          <w:sz w:val="22"/>
          <w:szCs w:val="22"/>
          <w:rtl/>
          <w:lang w:bidi="fa-IR"/>
        </w:rPr>
        <w:t>ه‌ها</w:t>
      </w:r>
      <w:r>
        <w:rPr>
          <w:rFonts w:cs="B Nazanin" w:hint="cs"/>
          <w:sz w:val="22"/>
          <w:szCs w:val="22"/>
          <w:rtl/>
          <w:lang w:bidi="fa-IR"/>
        </w:rPr>
        <w:t>ی</w:t>
      </w:r>
      <w:r w:rsidRPr="000567BB">
        <w:rPr>
          <w:rFonts w:cs="B Nazanin" w:hint="cs"/>
          <w:sz w:val="22"/>
          <w:szCs w:val="22"/>
          <w:rtl/>
          <w:lang w:bidi="fa-IR"/>
        </w:rPr>
        <w:t xml:space="preserve"> تحقیق بوده و برای این منظور، بیان چگونگی اجرای تحقیق ضرورت دارد)</w:t>
      </w:r>
    </w:p>
    <w:tbl>
      <w:tblPr>
        <w:tblStyle w:val="TableGrid"/>
        <w:bidiVisual/>
        <w:tblW w:w="9350" w:type="dxa"/>
        <w:tblInd w:w="66" w:type="dxa"/>
        <w:tblLook w:val="04A0" w:firstRow="1" w:lastRow="0" w:firstColumn="1" w:lastColumn="0" w:noHBand="0" w:noVBand="1"/>
      </w:tblPr>
      <w:tblGrid>
        <w:gridCol w:w="9350"/>
      </w:tblGrid>
      <w:tr w:rsidR="004076B4" w:rsidTr="00222A98">
        <w:tc>
          <w:tcPr>
            <w:tcW w:w="9350" w:type="dxa"/>
            <w:shd w:val="clear" w:color="auto" w:fill="B4C6E7" w:themeFill="accent1" w:themeFillTint="66"/>
          </w:tcPr>
          <w:p w:rsidR="004076B4" w:rsidRPr="00E25B95" w:rsidRDefault="004076B4" w:rsidP="00222A98">
            <w:pPr>
              <w:pStyle w:val="BodyText"/>
              <w:tabs>
                <w:tab w:val="left" w:pos="6527"/>
              </w:tabs>
              <w:spacing w:line="288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الف-روش‌شناسی</w:t>
            </w:r>
            <w:r w:rsidRPr="00E25B95">
              <w:rPr>
                <w:rFonts w:cs="B Nazanin" w:hint="cs"/>
                <w:sz w:val="28"/>
                <w:szCs w:val="28"/>
                <w:rtl/>
              </w:rPr>
              <w:t xml:space="preserve"> انجام پروژه</w:t>
            </w:r>
          </w:p>
        </w:tc>
      </w:tr>
      <w:tr w:rsidR="004076B4" w:rsidTr="00222A98">
        <w:tc>
          <w:tcPr>
            <w:tcW w:w="9350" w:type="dxa"/>
            <w:shd w:val="clear" w:color="auto" w:fill="FFFFFF" w:themeFill="background1"/>
          </w:tcPr>
          <w:p w:rsidR="004076B4" w:rsidRPr="00930EE8" w:rsidRDefault="004076B4" w:rsidP="00222A98">
            <w:pPr>
              <w:pStyle w:val="BodyText"/>
              <w:tabs>
                <w:tab w:val="left" w:pos="6527"/>
              </w:tabs>
              <w:spacing w:line="288" w:lineRule="auto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 w:rsidRPr="00930EE8"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ارائه مدل یا روش جدید یا استفاده از مدل یا روش‌های سنتی؟</w:t>
            </w: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 لازم است در این بخش دیاگرام روش‌شناسی ترسیم شود. </w:t>
            </w:r>
          </w:p>
        </w:tc>
      </w:tr>
      <w:tr w:rsidR="004076B4" w:rsidTr="00222A98">
        <w:tc>
          <w:tcPr>
            <w:tcW w:w="9350" w:type="dxa"/>
            <w:shd w:val="clear" w:color="auto" w:fill="B4C6E7" w:themeFill="accent1" w:themeFillTint="66"/>
          </w:tcPr>
          <w:p w:rsidR="004076B4" w:rsidRDefault="004076B4" w:rsidP="00222A98">
            <w:pPr>
              <w:pStyle w:val="BodyText"/>
              <w:tabs>
                <w:tab w:val="left" w:pos="6527"/>
              </w:tabs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ب- آزمایش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تجربی </w:t>
            </w:r>
            <w:r>
              <w:rPr>
                <w:rFonts w:cs="B Nazanin"/>
                <w:sz w:val="24"/>
                <w:szCs w:val="24"/>
                <w:rtl/>
              </w:rPr>
              <w:t>موردن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4076B4" w:rsidTr="00222A98">
        <w:tc>
          <w:tcPr>
            <w:tcW w:w="9350" w:type="dxa"/>
            <w:shd w:val="clear" w:color="auto" w:fill="FFFFFF" w:themeFill="background1"/>
          </w:tcPr>
          <w:p w:rsidR="00457C13" w:rsidRDefault="00457C13" w:rsidP="00457C13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آیا برای انجام این طرح نیاز به آزمایشگاه وجود دارد؟</w:t>
            </w:r>
          </w:p>
          <w:p w:rsidR="00457C13" w:rsidRDefault="00457C13" w:rsidP="00457C13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در صورت نیاز به آزمایشگاه، آیا تجهیزات چنین آزمایشگاهی در کشور موجود است؟</w:t>
            </w:r>
          </w:p>
          <w:p w:rsidR="00BB7A52" w:rsidRDefault="00BB7A52" w:rsidP="00457C13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در صورت نیاز به خدمات آزمایشگاهی، نوع آن خدمات ذکر شود؟</w:t>
            </w:r>
          </w:p>
          <w:p w:rsidR="00BB7A52" w:rsidRPr="00BB7A52" w:rsidRDefault="00BB7A52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در صورتی که نیاز به ماده اولیه خاصی وجود دارد نوع دسترسی به آن ذکر شود. </w:t>
            </w:r>
          </w:p>
        </w:tc>
      </w:tr>
      <w:tr w:rsidR="004076B4" w:rsidTr="00222A98">
        <w:tc>
          <w:tcPr>
            <w:tcW w:w="9350" w:type="dxa"/>
            <w:shd w:val="clear" w:color="auto" w:fill="B4C6E7" w:themeFill="accent1" w:themeFillTint="66"/>
          </w:tcPr>
          <w:p w:rsidR="004076B4" w:rsidRPr="00BC7447" w:rsidRDefault="004076B4" w:rsidP="00222A98">
            <w:pPr>
              <w:pStyle w:val="BodyText"/>
              <w:tabs>
                <w:tab w:val="left" w:pos="6527"/>
              </w:tabs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Pr="00BC7447">
              <w:rPr>
                <w:rFonts w:cs="B Nazanin" w:hint="cs"/>
                <w:sz w:val="24"/>
                <w:szCs w:val="24"/>
                <w:rtl/>
              </w:rPr>
              <w:t>-</w:t>
            </w:r>
            <w:r w:rsidRPr="00BC7447">
              <w:rPr>
                <w:rFonts w:cs="B Nazanin"/>
                <w:sz w:val="24"/>
                <w:szCs w:val="24"/>
                <w:rtl/>
              </w:rPr>
              <w:t xml:space="preserve"> روش گردآوري اطلاعات و داده‌ها</w:t>
            </w:r>
          </w:p>
        </w:tc>
      </w:tr>
      <w:tr w:rsidR="004076B4" w:rsidTr="00222A98">
        <w:tc>
          <w:tcPr>
            <w:tcW w:w="9350" w:type="dxa"/>
          </w:tcPr>
          <w:p w:rsidR="004076B4" w:rsidRPr="00BB7A52" w:rsidRDefault="00BB7A52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در صورتی نیاز به گردآوری اطلاعات و داده دارید روش و نوع آن را به همراه موانع دستیابی به اطلاعات ذکر کنید. </w:t>
            </w:r>
          </w:p>
        </w:tc>
      </w:tr>
      <w:tr w:rsidR="004076B4" w:rsidTr="00222A98">
        <w:tc>
          <w:tcPr>
            <w:tcW w:w="9350" w:type="dxa"/>
            <w:shd w:val="clear" w:color="auto" w:fill="B4C6E7" w:themeFill="accent1" w:themeFillTint="66"/>
          </w:tcPr>
          <w:p w:rsidR="004076B4" w:rsidRPr="00BC7447" w:rsidRDefault="004076B4" w:rsidP="00222A98">
            <w:pPr>
              <w:tabs>
                <w:tab w:val="left" w:pos="7127"/>
              </w:tabs>
              <w:ind w:left="2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Pr="00BC744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BC744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جامعه آ</w:t>
            </w:r>
            <w:r w:rsidRPr="00BC7447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BC744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اري، روش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نمونه‌گ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C744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حجم نمونه</w:t>
            </w:r>
            <w:r w:rsidR="00DC1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7447">
              <w:rPr>
                <w:rFonts w:cs="B Nazanin" w:hint="cs"/>
                <w:b/>
                <w:bCs/>
                <w:sz w:val="24"/>
                <w:szCs w:val="24"/>
                <w:rtl/>
              </w:rPr>
              <w:t>(درصورت لزوم)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4076B4" w:rsidTr="00222A98">
        <w:tc>
          <w:tcPr>
            <w:tcW w:w="9350" w:type="dxa"/>
          </w:tcPr>
          <w:p w:rsidR="004076B4" w:rsidRPr="00BB7A52" w:rsidRDefault="00BB7A52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جامعه آماری به همراه توزیع و حجم نمونه و نیز روش نمونه‌گیری (تصادفی، خوشه‌ای، طبقه‌ای و ...) ذکر شود. </w:t>
            </w:r>
          </w:p>
        </w:tc>
      </w:tr>
      <w:tr w:rsidR="004076B4" w:rsidTr="00222A98">
        <w:tc>
          <w:tcPr>
            <w:tcW w:w="9350" w:type="dxa"/>
            <w:shd w:val="clear" w:color="auto" w:fill="B4C6E7" w:themeFill="accent1" w:themeFillTint="66"/>
          </w:tcPr>
          <w:p w:rsidR="004076B4" w:rsidRPr="00BC7447" w:rsidRDefault="004076B4" w:rsidP="00222A98">
            <w:pPr>
              <w:pStyle w:val="BodyText"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</w:t>
            </w:r>
            <w:r w:rsidRPr="00BC7447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BC7447">
              <w:rPr>
                <w:rFonts w:cs="B Nazanin"/>
                <w:sz w:val="24"/>
                <w:szCs w:val="24"/>
                <w:rtl/>
              </w:rPr>
              <w:t xml:space="preserve">روش </w:t>
            </w:r>
            <w:r>
              <w:rPr>
                <w:rFonts w:cs="B Nazanin"/>
                <w:sz w:val="24"/>
                <w:szCs w:val="24"/>
                <w:rtl/>
              </w:rPr>
              <w:t>تجز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ه‌وتحل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BC7447">
              <w:rPr>
                <w:rFonts w:cs="B Nazanin"/>
                <w:sz w:val="24"/>
                <w:szCs w:val="24"/>
                <w:rtl/>
              </w:rPr>
              <w:t xml:space="preserve"> داده‌ها</w:t>
            </w:r>
          </w:p>
        </w:tc>
      </w:tr>
      <w:tr w:rsidR="004076B4" w:rsidTr="00222A98">
        <w:tc>
          <w:tcPr>
            <w:tcW w:w="9350" w:type="dxa"/>
          </w:tcPr>
          <w:p w:rsidR="004076B4" w:rsidRDefault="00BB7A52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روش تجزیه و تحلیل داده‌ها (معادله، روش، الگوریتم) به صورت دقیق تبیین شود. </w:t>
            </w:r>
          </w:p>
          <w:p w:rsidR="00BB7A52" w:rsidRDefault="00BB7A52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اگر از زبان برنامه‌نویسی خاصی جهت تحلیل استفاده می‌کنید در این بخش بیان کنید. </w:t>
            </w:r>
          </w:p>
          <w:p w:rsidR="00241733" w:rsidRPr="00BB7A52" w:rsidRDefault="00241733" w:rsidP="00BB7A52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>در نظر داشته باشید که ارائه نقشه راه و یا ترسیم یک فلوچارت می‌تواند در پذیرش طرح شما موثر واقع شود.</w:t>
            </w:r>
          </w:p>
        </w:tc>
      </w:tr>
    </w:tbl>
    <w:p w:rsidR="004076B4" w:rsidRPr="00332807" w:rsidRDefault="004076B4" w:rsidP="004076B4">
      <w:pPr>
        <w:tabs>
          <w:tab w:val="left" w:pos="5790"/>
        </w:tabs>
        <w:spacing w:line="240" w:lineRule="auto"/>
        <w:rPr>
          <w:rFonts w:cs="B Nazanin"/>
          <w:b/>
          <w:bCs/>
          <w:rtl/>
        </w:rPr>
      </w:pPr>
    </w:p>
    <w:p w:rsidR="004076B4" w:rsidRPr="00E01F58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8"/>
          <w:szCs w:val="28"/>
          <w:rtl/>
        </w:rPr>
      </w:pPr>
      <w:r w:rsidRPr="00E01F58">
        <w:rPr>
          <w:rFonts w:cs="B Nazanin" w:hint="cs"/>
          <w:sz w:val="28"/>
          <w:szCs w:val="28"/>
          <w:rtl/>
        </w:rPr>
        <w:t xml:space="preserve"> </w:t>
      </w:r>
      <w:r w:rsidRPr="00E01F58">
        <w:rPr>
          <w:rFonts w:cs="B Nazanin"/>
          <w:sz w:val="28"/>
          <w:szCs w:val="28"/>
          <w:rtl/>
        </w:rPr>
        <w:t xml:space="preserve">مشكلات و تنگناهاي احتمالي </w:t>
      </w:r>
      <w:r w:rsidRPr="00E01F58">
        <w:rPr>
          <w:rFonts w:cs="B Nazanin" w:hint="cs"/>
          <w:sz w:val="28"/>
          <w:szCs w:val="28"/>
          <w:rtl/>
        </w:rPr>
        <w:t>پژوهش</w:t>
      </w:r>
      <w:r w:rsidRPr="00E01F58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076B4" w:rsidTr="00BB7A52">
        <w:trPr>
          <w:trHeight w:val="1169"/>
        </w:trPr>
        <w:tc>
          <w:tcPr>
            <w:tcW w:w="5000" w:type="pct"/>
          </w:tcPr>
          <w:p w:rsidR="00241733" w:rsidRDefault="00BB7A52" w:rsidP="00241733">
            <w:pPr>
              <w:pStyle w:val="BodyText"/>
              <w:spacing w:line="288" w:lineRule="auto"/>
              <w:jc w:val="lowKashida"/>
              <w:rPr>
                <w:rFonts w:cs="B Nazanin"/>
                <w:b w:val="0"/>
                <w:bCs w:val="0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BFBFBF" w:themeColor="background1" w:themeShade="BF"/>
                <w:sz w:val="24"/>
                <w:szCs w:val="24"/>
                <w:rtl/>
              </w:rPr>
              <w:t xml:space="preserve">این مشکلات و تنگناها شامل دسترسی به اطلاعات، تجهیزات، خدمات، نیروی انسانی و مواد اولیه است و لازم است در صورت وجود چنین موانعی به صورت کامل بیان شود. </w:t>
            </w:r>
          </w:p>
          <w:p w:rsidR="004076B4" w:rsidRPr="00241733" w:rsidRDefault="00241733" w:rsidP="00241733">
            <w:pPr>
              <w:tabs>
                <w:tab w:val="left" w:pos="2219"/>
              </w:tabs>
              <w:rPr>
                <w:lang w:bidi="ar-SA"/>
              </w:rPr>
            </w:pPr>
            <w:r>
              <w:rPr>
                <w:rtl/>
                <w:lang w:bidi="ar-SA"/>
              </w:rPr>
              <w:tab/>
            </w:r>
          </w:p>
        </w:tc>
      </w:tr>
    </w:tbl>
    <w:p w:rsidR="004076B4" w:rsidRPr="00332807" w:rsidRDefault="004076B4" w:rsidP="004076B4">
      <w:pPr>
        <w:spacing w:line="288" w:lineRule="auto"/>
        <w:rPr>
          <w:rFonts w:cs="B Nazanin"/>
          <w:b/>
          <w:bCs/>
          <w:rtl/>
        </w:rPr>
      </w:pPr>
    </w:p>
    <w:p w:rsidR="004076B4" w:rsidRPr="007F6ACF" w:rsidRDefault="004076B4" w:rsidP="00241733">
      <w:pPr>
        <w:pStyle w:val="BodyText"/>
        <w:numPr>
          <w:ilvl w:val="0"/>
          <w:numId w:val="3"/>
        </w:numPr>
        <w:spacing w:line="288" w:lineRule="auto"/>
        <w:ind w:left="-498" w:firstLine="0"/>
        <w:jc w:val="both"/>
        <w:rPr>
          <w:rFonts w:cs="B Nazanin"/>
          <w:sz w:val="28"/>
          <w:szCs w:val="28"/>
          <w:rtl/>
        </w:rPr>
      </w:pPr>
      <w:r w:rsidRPr="00E01F58">
        <w:rPr>
          <w:rFonts w:cs="B Nazanin" w:hint="cs"/>
          <w:sz w:val="28"/>
          <w:szCs w:val="28"/>
          <w:rtl/>
        </w:rPr>
        <w:t xml:space="preserve"> جدول </w:t>
      </w:r>
      <w:r>
        <w:rPr>
          <w:rFonts w:cs="B Nazanin"/>
          <w:sz w:val="28"/>
          <w:szCs w:val="28"/>
          <w:rtl/>
        </w:rPr>
        <w:t>زمان‌بند</w:t>
      </w:r>
      <w:r>
        <w:rPr>
          <w:rFonts w:cs="B Nazanin" w:hint="cs"/>
          <w:sz w:val="28"/>
          <w:szCs w:val="28"/>
          <w:rtl/>
        </w:rPr>
        <w:t>ی</w:t>
      </w:r>
      <w:r w:rsidRPr="00E01F58">
        <w:rPr>
          <w:rFonts w:cs="B Nazanin"/>
          <w:sz w:val="28"/>
          <w:szCs w:val="28"/>
          <w:rtl/>
        </w:rPr>
        <w:t xml:space="preserve"> </w:t>
      </w:r>
      <w:r w:rsidRPr="00E01F58">
        <w:rPr>
          <w:rFonts w:cs="B Nazanin" w:hint="cs"/>
          <w:sz w:val="28"/>
          <w:szCs w:val="28"/>
          <w:rtl/>
        </w:rPr>
        <w:t xml:space="preserve"> اجراي  مراحل طرح و ارائه </w:t>
      </w:r>
      <w:r>
        <w:rPr>
          <w:rFonts w:cs="B Nazanin"/>
          <w:sz w:val="28"/>
          <w:szCs w:val="28"/>
          <w:rtl/>
        </w:rPr>
        <w:t>گزارش‌ها</w:t>
      </w:r>
      <w:r>
        <w:rPr>
          <w:rFonts w:cs="B Nazanin" w:hint="cs"/>
          <w:sz w:val="28"/>
          <w:szCs w:val="28"/>
          <w:rtl/>
        </w:rPr>
        <w:t>ی</w:t>
      </w:r>
      <w:r w:rsidRPr="00E01F58">
        <w:rPr>
          <w:rFonts w:cs="B Nazanin" w:hint="cs"/>
          <w:sz w:val="28"/>
          <w:szCs w:val="28"/>
          <w:rtl/>
        </w:rPr>
        <w:t xml:space="preserve"> پيشرفت</w:t>
      </w:r>
      <w:r w:rsidR="009B2655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B2655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در تدوین گانت‌چارت، </w:t>
      </w:r>
      <w:r w:rsidR="006B25C7">
        <w:rPr>
          <w:rFonts w:cs="B Nazanin" w:hint="cs"/>
          <w:b w:val="0"/>
          <w:bCs w:val="0"/>
          <w:sz w:val="24"/>
          <w:szCs w:val="24"/>
          <w:rtl/>
          <w:lang w:bidi="fa-IR"/>
        </w:rPr>
        <w:t>به چالش‌های ارائه شده توسط شرکت توجه بفرمایید</w:t>
      </w:r>
      <w:r w:rsidR="00241733">
        <w:rPr>
          <w:rFonts w:cs="B Nazanin" w:hint="cs"/>
          <w:b w:val="0"/>
          <w:bCs w:val="0"/>
          <w:sz w:val="24"/>
          <w:szCs w:val="24"/>
          <w:rtl/>
          <w:lang w:bidi="fa-IR"/>
        </w:rPr>
        <w:t>. در تنظیم گانت‌چارت، به تکرارپذیری طرح توجه فرمایید؛ به بیان دیگر تمام ادعای مطرح شده توسط مجری پس از انجام باید تحت نظارت شرکت و بنیاد ملی علم ایران تکرار شود و زمان آن را در جدول مشخص فرمایید</w:t>
      </w:r>
      <w:r w:rsidR="006B25C7">
        <w:rPr>
          <w:rFonts w:cs="B Nazanin" w:hint="cs"/>
          <w:b w:val="0"/>
          <w:bCs w:val="0"/>
          <w:sz w:val="24"/>
          <w:szCs w:val="24"/>
          <w:rtl/>
          <w:lang w:bidi="fa-IR"/>
        </w:rPr>
        <w:t>)</w:t>
      </w:r>
      <w:r w:rsidRPr="00E01F58">
        <w:rPr>
          <w:rFonts w:cs="B Nazanin" w:hint="cs"/>
          <w:sz w:val="28"/>
          <w:szCs w:val="28"/>
          <w:rtl/>
        </w:rPr>
        <w:t>:</w:t>
      </w:r>
    </w:p>
    <w:tbl>
      <w:tblPr>
        <w:bidiVisual/>
        <w:tblW w:w="52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684"/>
        <w:gridCol w:w="668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  <w:gridCol w:w="503"/>
        <w:gridCol w:w="503"/>
        <w:gridCol w:w="591"/>
        <w:gridCol w:w="633"/>
        <w:gridCol w:w="766"/>
      </w:tblGrid>
      <w:tr w:rsidR="00086F85" w:rsidRPr="007F5765" w:rsidTr="00241733">
        <w:trPr>
          <w:trHeight w:val="432"/>
          <w:tblHeader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6F85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مراحل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پ</w:t>
            </w:r>
            <w:r w:rsidRPr="00086F85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86F85">
              <w:rPr>
                <w:rFonts w:cs="B Nazanin" w:hint="eastAsia"/>
                <w:b/>
                <w:bCs/>
                <w:sz w:val="16"/>
                <w:szCs w:val="16"/>
                <w:rtl/>
              </w:rPr>
              <w:t>ش‌ن</w:t>
            </w:r>
            <w:r w:rsidRPr="00086F85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86F85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</w:p>
        </w:tc>
        <w:tc>
          <w:tcPr>
            <w:tcW w:w="3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مقاطع ارائه گزارش کار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086F85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سهم (درصد) </w:t>
            </w:r>
            <w:r w:rsidRPr="00086F85">
              <w:rPr>
                <w:rFonts w:cs="B Nazanin"/>
                <w:sz w:val="16"/>
                <w:szCs w:val="16"/>
                <w:rtl/>
              </w:rPr>
              <w:t>هر مرحله</w:t>
            </w:r>
            <w:r w:rsidRPr="00086F85">
              <w:rPr>
                <w:rFonts w:cs="B Nazanin" w:hint="cs"/>
                <w:sz w:val="16"/>
                <w:szCs w:val="16"/>
                <w:rtl/>
              </w:rPr>
              <w:t xml:space="preserve"> از كل مراحل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86F85" w:rsidRPr="00086F85" w:rsidRDefault="00B579B2" w:rsidP="002417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شاخص کلیدی عملکرد جهت نظارت</w:t>
            </w:r>
          </w:p>
        </w:tc>
      </w:tr>
      <w:tr w:rsidR="00086F85" w:rsidRPr="007F5765" w:rsidTr="00241733">
        <w:trPr>
          <w:cantSplit/>
          <w:trHeight w:hRule="exact" w:val="1243"/>
          <w:tblHeader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:rsidR="00086F85" w:rsidRPr="00086F85" w:rsidRDefault="00086F85" w:rsidP="002417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86F85">
              <w:rPr>
                <w:rFonts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98" w:type="pct"/>
            <w:vMerge/>
            <w:tcBorders>
              <w:top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F85" w:rsidRPr="00086F85" w:rsidRDefault="00086F85" w:rsidP="00241733">
            <w:pPr>
              <w:jc w:val="center"/>
              <w:rPr>
                <w:sz w:val="16"/>
                <w:szCs w:val="16"/>
              </w:rPr>
            </w:pPr>
          </w:p>
        </w:tc>
      </w:tr>
      <w:tr w:rsidR="00086F85" w:rsidRPr="00601004" w:rsidTr="00241733">
        <w:trPr>
          <w:trHeight w:val="944"/>
          <w:jc w:val="center"/>
        </w:trPr>
        <w:tc>
          <w:tcPr>
            <w:tcW w:w="263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sz w:val="20"/>
                <w:rtl/>
              </w:rPr>
            </w:pPr>
            <w:r w:rsidRPr="00601004">
              <w:rPr>
                <w:rFonts w:cs="B Zar"/>
                <w:sz w:val="20"/>
                <w:rtl/>
              </w:rPr>
              <w:t>1</w:t>
            </w:r>
          </w:p>
        </w:tc>
        <w:tc>
          <w:tcPr>
            <w:tcW w:w="346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sz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86F85" w:rsidRDefault="00086F85" w:rsidP="00241733">
            <w:pPr>
              <w:pStyle w:val="BodyText2"/>
              <w:jc w:val="center"/>
              <w:rPr>
                <w:rFonts w:cs="B Zar"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98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</w:tr>
      <w:tr w:rsidR="00086F85" w:rsidRPr="00601004" w:rsidTr="00241733">
        <w:trPr>
          <w:trHeight w:val="850"/>
          <w:jc w:val="center"/>
        </w:trPr>
        <w:tc>
          <w:tcPr>
            <w:tcW w:w="263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sz w:val="20"/>
                <w:rtl/>
              </w:rPr>
            </w:pPr>
            <w:r w:rsidRPr="00601004">
              <w:rPr>
                <w:rFonts w:cs="B Zar"/>
                <w:sz w:val="20"/>
                <w:rtl/>
              </w:rPr>
              <w:t>2</w:t>
            </w:r>
          </w:p>
        </w:tc>
        <w:tc>
          <w:tcPr>
            <w:tcW w:w="346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sz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54" w:type="pct"/>
            <w:vAlign w:val="center"/>
          </w:tcPr>
          <w:p w:rsidR="00086F85" w:rsidRPr="00601004" w:rsidRDefault="00086F85" w:rsidP="00241733">
            <w:pPr>
              <w:pStyle w:val="BodyText2"/>
              <w:jc w:val="center"/>
              <w:rPr>
                <w:rFonts w:cs="B Zar"/>
                <w:b/>
                <w:bCs/>
                <w:sz w:val="20"/>
              </w:rPr>
            </w:pPr>
          </w:p>
        </w:tc>
        <w:tc>
          <w:tcPr>
            <w:tcW w:w="298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086F85" w:rsidRPr="00601004" w:rsidRDefault="00086F85" w:rsidP="00241733">
            <w:pPr>
              <w:jc w:val="center"/>
              <w:rPr>
                <w:sz w:val="20"/>
              </w:rPr>
            </w:pPr>
          </w:p>
        </w:tc>
      </w:tr>
    </w:tbl>
    <w:p w:rsidR="004076B4" w:rsidRPr="00204572" w:rsidRDefault="004076B4" w:rsidP="004076B4">
      <w:pPr>
        <w:pStyle w:val="BodyText"/>
        <w:spacing w:line="288" w:lineRule="auto"/>
        <w:ind w:left="-498"/>
        <w:rPr>
          <w:rFonts w:cs="B Nazanin"/>
          <w:b w:val="0"/>
          <w:bCs w:val="0"/>
          <w:sz w:val="28"/>
          <w:szCs w:val="28"/>
        </w:rPr>
      </w:pPr>
    </w:p>
    <w:p w:rsidR="004076B4" w:rsidRDefault="004076B4" w:rsidP="00241733">
      <w:pPr>
        <w:pStyle w:val="BodyText"/>
        <w:numPr>
          <w:ilvl w:val="0"/>
          <w:numId w:val="3"/>
        </w:numPr>
        <w:spacing w:line="288" w:lineRule="auto"/>
        <w:ind w:left="-563" w:firstLine="0"/>
        <w:jc w:val="both"/>
        <w:rPr>
          <w:rFonts w:cs="B Nazanin"/>
          <w:sz w:val="24"/>
          <w:szCs w:val="24"/>
        </w:rPr>
      </w:pPr>
      <w:r w:rsidRPr="00E01F58">
        <w:rPr>
          <w:rFonts w:cs="B Nazanin" w:hint="cs"/>
          <w:sz w:val="28"/>
          <w:szCs w:val="28"/>
          <w:rtl/>
        </w:rPr>
        <w:t xml:space="preserve"> بودجه </w:t>
      </w:r>
      <w:r>
        <w:rPr>
          <w:rFonts w:cs="B Nazanin"/>
          <w:sz w:val="28"/>
          <w:szCs w:val="28"/>
          <w:rtl/>
        </w:rPr>
        <w:t>موردن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از</w:t>
      </w:r>
      <w:r w:rsidRPr="00E01F58">
        <w:rPr>
          <w:rFonts w:cs="B Nazanin" w:hint="cs"/>
          <w:sz w:val="28"/>
          <w:szCs w:val="28"/>
          <w:rtl/>
        </w:rPr>
        <w:t xml:space="preserve"> براي انجام طرح:</w:t>
      </w:r>
      <w:r w:rsidRPr="00E01F58">
        <w:rPr>
          <w:rFonts w:cs="B Nazanin" w:hint="cs"/>
          <w:sz w:val="24"/>
          <w:szCs w:val="24"/>
          <w:rtl/>
        </w:rPr>
        <w:t>(</w:t>
      </w:r>
      <w:r w:rsidRPr="006B25C7">
        <w:rPr>
          <w:rFonts w:cs="B Nazanin" w:hint="cs"/>
          <w:b w:val="0"/>
          <w:bCs w:val="0"/>
          <w:sz w:val="24"/>
          <w:szCs w:val="24"/>
          <w:rtl/>
        </w:rPr>
        <w:t>لطفاً جزئيات دقيق برآورد بودجه را</w:t>
      </w:r>
      <w:r w:rsidRPr="006B25C7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طبق جدول ذيل </w:t>
      </w:r>
      <w:r w:rsidRPr="006B25C7">
        <w:rPr>
          <w:rFonts w:cs="B Nazanin" w:hint="cs"/>
          <w:b w:val="0"/>
          <w:bCs w:val="0"/>
          <w:sz w:val="24"/>
          <w:szCs w:val="24"/>
          <w:rtl/>
        </w:rPr>
        <w:t xml:space="preserve"> ارائه </w:t>
      </w:r>
      <w:r w:rsidRPr="006B25C7">
        <w:rPr>
          <w:rFonts w:cs="B Nazanin"/>
          <w:b w:val="0"/>
          <w:bCs w:val="0"/>
          <w:sz w:val="24"/>
          <w:szCs w:val="24"/>
          <w:rtl/>
        </w:rPr>
        <w:t>فرما</w:t>
      </w:r>
      <w:r w:rsidRPr="006B25C7">
        <w:rPr>
          <w:rFonts w:cs="B Nazanin" w:hint="cs"/>
          <w:b w:val="0"/>
          <w:bCs w:val="0"/>
          <w:sz w:val="24"/>
          <w:szCs w:val="24"/>
          <w:rtl/>
        </w:rPr>
        <w:t>یی</w:t>
      </w:r>
      <w:r w:rsidRPr="006B25C7">
        <w:rPr>
          <w:rFonts w:cs="B Nazanin" w:hint="eastAsia"/>
          <w:b w:val="0"/>
          <w:bCs w:val="0"/>
          <w:sz w:val="24"/>
          <w:szCs w:val="24"/>
          <w:rtl/>
        </w:rPr>
        <w:t>د</w:t>
      </w:r>
      <w:r w:rsidR="006B25C7">
        <w:rPr>
          <w:rFonts w:cs="B Nazanin" w:hint="cs"/>
          <w:b w:val="0"/>
          <w:bCs w:val="0"/>
          <w:sz w:val="24"/>
          <w:szCs w:val="24"/>
          <w:rtl/>
        </w:rPr>
        <w:t xml:space="preserve"> و در نظر داشته باشید که این برنامه هزینه تجهیزات را شامل نمی‌شود</w:t>
      </w:r>
      <w:r w:rsidRPr="00E01F58">
        <w:rPr>
          <w:rFonts w:cs="B Nazanin" w:hint="cs"/>
          <w:sz w:val="24"/>
          <w:szCs w:val="24"/>
          <w:rtl/>
        </w:rPr>
        <w:t>)</w:t>
      </w:r>
    </w:p>
    <w:p w:rsidR="004076B4" w:rsidRPr="00430C38" w:rsidRDefault="004076B4" w:rsidP="004076B4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 ) </w:t>
      </w:r>
      <w:r>
        <w:rPr>
          <w:rFonts w:cs="B Nazanin"/>
          <w:b/>
          <w:bCs/>
          <w:sz w:val="28"/>
          <w:szCs w:val="28"/>
          <w:rtl/>
        </w:rPr>
        <w:t>هز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نه‌ها</w:t>
      </w:r>
      <w:r>
        <w:rPr>
          <w:rFonts w:cs="B Nazanin" w:hint="cs"/>
          <w:b/>
          <w:bCs/>
          <w:sz w:val="28"/>
          <w:szCs w:val="28"/>
          <w:rtl/>
        </w:rPr>
        <w:t>ی پرسنلي طرح</w:t>
      </w:r>
      <w:r w:rsidRPr="00430C38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49"/>
        <w:gridCol w:w="1384"/>
        <w:gridCol w:w="1034"/>
        <w:gridCol w:w="1204"/>
        <w:gridCol w:w="879"/>
        <w:gridCol w:w="1298"/>
        <w:gridCol w:w="1062"/>
      </w:tblGrid>
      <w:tr w:rsidR="004076B4" w:rsidRPr="00CF1BFD" w:rsidTr="00222A98">
        <w:tc>
          <w:tcPr>
            <w:tcW w:w="342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89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40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آخرین مدرک تحصیلی</w:t>
            </w:r>
          </w:p>
        </w:tc>
        <w:tc>
          <w:tcPr>
            <w:tcW w:w="553" w:type="pct"/>
            <w:shd w:val="clear" w:color="auto" w:fill="B4C6E7" w:themeFill="accent1" w:themeFillTint="66"/>
            <w:vAlign w:val="center"/>
          </w:tcPr>
          <w:p w:rsidR="004076B4" w:rsidRPr="00C94CBC" w:rsidRDefault="004076B4" w:rsidP="00222A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سنوات سابقه کار</w:t>
            </w:r>
          </w:p>
        </w:tc>
        <w:tc>
          <w:tcPr>
            <w:tcW w:w="644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كل ساعات همكاري</w:t>
            </w:r>
          </w:p>
        </w:tc>
        <w:tc>
          <w:tcPr>
            <w:tcW w:w="470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نرخ هر ساعت</w:t>
            </w:r>
          </w:p>
        </w:tc>
        <w:tc>
          <w:tcPr>
            <w:tcW w:w="694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جمع هزينه</w:t>
            </w:r>
          </w:p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 xml:space="preserve">به </w:t>
            </w:r>
            <w:r>
              <w:rPr>
                <w:rFonts w:cs="B Nazanin" w:hint="cs"/>
                <w:b/>
                <w:bCs/>
                <w:rtl/>
              </w:rPr>
              <w:t xml:space="preserve">میلیون </w:t>
            </w:r>
            <w:r w:rsidRPr="00CF1BFD">
              <w:rPr>
                <w:rFonts w:cs="B Nazanin" w:hint="cs"/>
                <w:b/>
                <w:bCs/>
                <w:rtl/>
              </w:rPr>
              <w:t>ريال</w:t>
            </w:r>
          </w:p>
        </w:tc>
        <w:tc>
          <w:tcPr>
            <w:tcW w:w="568" w:type="pct"/>
            <w:shd w:val="clear" w:color="auto" w:fill="B4C6E7" w:themeFill="accent1" w:themeFillTint="66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توضيحات</w:t>
            </w:r>
          </w:p>
        </w:tc>
      </w:tr>
      <w:tr w:rsidR="004076B4" w:rsidRPr="00CF1BFD" w:rsidTr="00222A98">
        <w:tc>
          <w:tcPr>
            <w:tcW w:w="342" w:type="pct"/>
            <w:vAlign w:val="center"/>
          </w:tcPr>
          <w:p w:rsidR="004076B4" w:rsidRPr="00CF1BFD" w:rsidRDefault="004076B4" w:rsidP="004076B4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pct"/>
            <w:vAlign w:val="center"/>
          </w:tcPr>
          <w:p w:rsidR="004076B4" w:rsidRPr="006F7A91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740" w:type="pct"/>
            <w:vAlign w:val="center"/>
          </w:tcPr>
          <w:p w:rsidR="004076B4" w:rsidRPr="006F7A91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553" w:type="pct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0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76B4" w:rsidRPr="00CF1BFD" w:rsidTr="00222A98">
        <w:tc>
          <w:tcPr>
            <w:tcW w:w="342" w:type="pct"/>
            <w:vAlign w:val="center"/>
          </w:tcPr>
          <w:p w:rsidR="004076B4" w:rsidRPr="00CF1BFD" w:rsidRDefault="004076B4" w:rsidP="004076B4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pct"/>
            <w:vAlign w:val="center"/>
          </w:tcPr>
          <w:p w:rsidR="004076B4" w:rsidRPr="002F4268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740" w:type="pct"/>
            <w:vAlign w:val="center"/>
          </w:tcPr>
          <w:p w:rsidR="004076B4" w:rsidRPr="006F7A91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553" w:type="pct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0" w:type="pct"/>
            <w:vAlign w:val="center"/>
          </w:tcPr>
          <w:p w:rsidR="004076B4" w:rsidRDefault="004076B4" w:rsidP="00222A98">
            <w:pPr>
              <w:spacing w:line="276" w:lineRule="auto"/>
              <w:jc w:val="center"/>
            </w:pPr>
          </w:p>
        </w:tc>
        <w:tc>
          <w:tcPr>
            <w:tcW w:w="69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76B4" w:rsidRPr="00CF1BFD" w:rsidTr="00222A98">
        <w:tc>
          <w:tcPr>
            <w:tcW w:w="342" w:type="pct"/>
            <w:vAlign w:val="center"/>
          </w:tcPr>
          <w:p w:rsidR="004076B4" w:rsidRPr="00CF1BFD" w:rsidRDefault="004076B4" w:rsidP="004076B4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pct"/>
            <w:vAlign w:val="center"/>
          </w:tcPr>
          <w:p w:rsidR="004076B4" w:rsidRPr="002F4268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740" w:type="pct"/>
            <w:vAlign w:val="center"/>
          </w:tcPr>
          <w:p w:rsidR="004076B4" w:rsidRPr="006F7A91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553" w:type="pct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0" w:type="pct"/>
            <w:vAlign w:val="center"/>
          </w:tcPr>
          <w:p w:rsidR="004076B4" w:rsidRDefault="004076B4" w:rsidP="00222A98">
            <w:pPr>
              <w:spacing w:line="276" w:lineRule="auto"/>
              <w:jc w:val="center"/>
            </w:pPr>
          </w:p>
        </w:tc>
        <w:tc>
          <w:tcPr>
            <w:tcW w:w="69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76B4" w:rsidRPr="00CF1BFD" w:rsidTr="00222A98">
        <w:tc>
          <w:tcPr>
            <w:tcW w:w="342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F1BFD">
              <w:rPr>
                <w:rFonts w:cs="B Nazanin" w:hint="cs"/>
                <w:b/>
                <w:bCs/>
                <w:rtl/>
              </w:rPr>
              <w:t>جمع كل</w:t>
            </w:r>
          </w:p>
        </w:tc>
        <w:tc>
          <w:tcPr>
            <w:tcW w:w="740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3" w:type="pct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0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4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pct"/>
            <w:vAlign w:val="center"/>
          </w:tcPr>
          <w:p w:rsidR="004076B4" w:rsidRPr="00CF1BFD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076B4" w:rsidRPr="00CF5B84" w:rsidRDefault="004076B4" w:rsidP="004076B4">
      <w:pPr>
        <w:spacing w:line="276" w:lineRule="auto"/>
        <w:rPr>
          <w:rFonts w:cs="B Nazanin"/>
          <w:b/>
          <w:bCs/>
          <w:rtl/>
        </w:rPr>
      </w:pPr>
    </w:p>
    <w:p w:rsidR="004076B4" w:rsidRPr="00560EE4" w:rsidRDefault="004076B4" w:rsidP="004076B4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560EE4">
        <w:rPr>
          <w:rFonts w:cs="B Nazanin" w:hint="cs"/>
          <w:b/>
          <w:bCs/>
          <w:sz w:val="28"/>
          <w:szCs w:val="28"/>
          <w:rtl/>
        </w:rPr>
        <w:t>مشخصات مواد مصرفی که باید خریداری شود:</w:t>
      </w:r>
    </w:p>
    <w:tbl>
      <w:tblPr>
        <w:bidiVisual/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02"/>
        <w:gridCol w:w="867"/>
        <w:gridCol w:w="872"/>
        <w:gridCol w:w="1398"/>
        <w:gridCol w:w="907"/>
        <w:gridCol w:w="1492"/>
        <w:gridCol w:w="1486"/>
      </w:tblGrid>
      <w:tr w:rsidR="004076B4" w:rsidRPr="000724C7" w:rsidTr="00222A98">
        <w:trPr>
          <w:jc w:val="center"/>
        </w:trPr>
        <w:tc>
          <w:tcPr>
            <w:tcW w:w="720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  <w:tc>
          <w:tcPr>
            <w:tcW w:w="2802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67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872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مقدار</w:t>
            </w:r>
          </w:p>
        </w:tc>
        <w:tc>
          <w:tcPr>
            <w:tcW w:w="1398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مبلغ ریالی (هزار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724C7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7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ارز</w:t>
            </w:r>
          </w:p>
        </w:tc>
        <w:tc>
          <w:tcPr>
            <w:tcW w:w="1492" w:type="dxa"/>
            <w:shd w:val="clear" w:color="auto" w:fill="B4C6E7" w:themeFill="accent1" w:themeFillTint="66"/>
            <w:vAlign w:val="center"/>
          </w:tcPr>
          <w:p w:rsidR="004076B4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معادل ریالی ارز</w:t>
            </w:r>
          </w:p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/>
                <w:b/>
                <w:bCs/>
                <w:rtl/>
              </w:rPr>
              <w:t>هزار ر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eastAsia"/>
                <w:b/>
                <w:bCs/>
                <w:rtl/>
              </w:rPr>
              <w:t>ال</w:t>
            </w:r>
            <w:r w:rsidRPr="000724C7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86" w:type="dxa"/>
            <w:shd w:val="clear" w:color="auto" w:fill="B4C6E7" w:themeFill="accent1" w:themeFillTint="66"/>
            <w:vAlign w:val="center"/>
          </w:tcPr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جمع</w:t>
            </w:r>
          </w:p>
          <w:p w:rsidR="004076B4" w:rsidRPr="000724C7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724C7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میلیون</w:t>
            </w:r>
            <w:r w:rsidRPr="000724C7">
              <w:rPr>
                <w:rFonts w:cs="B Nazanin" w:hint="cs"/>
                <w:b/>
                <w:bCs/>
                <w:rtl/>
              </w:rPr>
              <w:t xml:space="preserve"> ریال )</w:t>
            </w:r>
          </w:p>
        </w:tc>
      </w:tr>
      <w:tr w:rsidR="004076B4" w:rsidRPr="000724C7" w:rsidTr="00222A98">
        <w:trPr>
          <w:jc w:val="center"/>
        </w:trPr>
        <w:tc>
          <w:tcPr>
            <w:tcW w:w="720" w:type="dxa"/>
            <w:vAlign w:val="center"/>
          </w:tcPr>
          <w:p w:rsidR="004076B4" w:rsidRPr="00B57442" w:rsidRDefault="004076B4" w:rsidP="00222A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0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86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87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398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90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49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486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</w:tr>
      <w:tr w:rsidR="004076B4" w:rsidRPr="000724C7" w:rsidTr="00222A98">
        <w:trPr>
          <w:jc w:val="center"/>
        </w:trPr>
        <w:tc>
          <w:tcPr>
            <w:tcW w:w="720" w:type="dxa"/>
            <w:vAlign w:val="center"/>
          </w:tcPr>
          <w:p w:rsidR="004076B4" w:rsidRPr="00B57442" w:rsidRDefault="004076B4" w:rsidP="00222A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86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87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398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90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49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1486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</w:tr>
      <w:tr w:rsidR="004076B4" w:rsidRPr="000724C7" w:rsidTr="00222A98">
        <w:trPr>
          <w:jc w:val="center"/>
        </w:trPr>
        <w:tc>
          <w:tcPr>
            <w:tcW w:w="720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rtl/>
              </w:rPr>
            </w:pPr>
          </w:p>
        </w:tc>
        <w:tc>
          <w:tcPr>
            <w:tcW w:w="2802" w:type="dxa"/>
            <w:vAlign w:val="center"/>
          </w:tcPr>
          <w:p w:rsidR="004076B4" w:rsidRPr="00B57442" w:rsidRDefault="004076B4" w:rsidP="00222A98">
            <w:pPr>
              <w:jc w:val="center"/>
              <w:rPr>
                <w:rFonts w:cs="B Nazanin"/>
                <w:b/>
                <w:bCs/>
                <w:rtl/>
              </w:rPr>
            </w:pPr>
            <w:r w:rsidRPr="00B57442">
              <w:rPr>
                <w:rFonts w:cs="B Nazanin" w:hint="cs"/>
                <w:b/>
                <w:bCs/>
                <w:rtl/>
              </w:rPr>
              <w:t>جمع هزینه، وسایل موردنیاز و مواد مصرفی</w:t>
            </w:r>
          </w:p>
        </w:tc>
        <w:tc>
          <w:tcPr>
            <w:tcW w:w="86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8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07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6" w:type="dxa"/>
            <w:vAlign w:val="center"/>
          </w:tcPr>
          <w:p w:rsidR="004076B4" w:rsidRPr="00B57442" w:rsidRDefault="004076B4" w:rsidP="00222A98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076B4" w:rsidRDefault="004076B4" w:rsidP="004076B4">
      <w:pPr>
        <w:spacing w:line="276" w:lineRule="auto"/>
        <w:rPr>
          <w:rFonts w:cs="B Nazanin"/>
          <w:b/>
          <w:bCs/>
          <w:rtl/>
        </w:rPr>
      </w:pPr>
    </w:p>
    <w:p w:rsidR="004076B4" w:rsidRDefault="004076B4" w:rsidP="004076B4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6C4F4F">
        <w:rPr>
          <w:rFonts w:cs="B Nazanin" w:hint="cs"/>
          <w:b/>
          <w:bCs/>
          <w:sz w:val="28"/>
          <w:szCs w:val="28"/>
          <w:rtl/>
        </w:rPr>
        <w:t>پ) انجام</w:t>
      </w:r>
      <w:r w:rsidRPr="006C4F4F">
        <w:rPr>
          <w:rFonts w:cs="B Nazanin"/>
          <w:b/>
          <w:bCs/>
          <w:sz w:val="28"/>
          <w:szCs w:val="28"/>
          <w:rtl/>
        </w:rPr>
        <w:t xml:space="preserve"> خدمات آزمايشگاهي </w:t>
      </w:r>
      <w:r>
        <w:rPr>
          <w:rFonts w:cs="B Nazanin"/>
          <w:b/>
          <w:bCs/>
          <w:sz w:val="28"/>
          <w:szCs w:val="28"/>
          <w:rtl/>
        </w:rPr>
        <w:t>موردن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از</w:t>
      </w:r>
      <w:r w:rsidRPr="006C4F4F">
        <w:rPr>
          <w:rFonts w:cs="B Nazanin" w:hint="cs"/>
          <w:b/>
          <w:bCs/>
          <w:sz w:val="28"/>
          <w:szCs w:val="28"/>
          <w:rtl/>
        </w:rPr>
        <w:t xml:space="preserve"> توسط مجري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12"/>
        <w:gridCol w:w="1420"/>
        <w:gridCol w:w="2180"/>
        <w:gridCol w:w="836"/>
        <w:gridCol w:w="1481"/>
        <w:gridCol w:w="2521"/>
      </w:tblGrid>
      <w:tr w:rsidR="004076B4" w:rsidRPr="00D41547" w:rsidTr="00B579B2">
        <w:trPr>
          <w:jc w:val="center"/>
        </w:trPr>
        <w:tc>
          <w:tcPr>
            <w:tcW w:w="487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</w:rPr>
            </w:pPr>
            <w:r w:rsidRPr="00745E63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759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  <w:rtl/>
              </w:rPr>
            </w:pPr>
            <w:r w:rsidRPr="00794032">
              <w:rPr>
                <w:rFonts w:cs="B Lotus" w:hint="eastAsia"/>
                <w:b/>
                <w:bCs/>
                <w:rtl/>
              </w:rPr>
              <w:t>نام</w:t>
            </w:r>
            <w:r w:rsidRPr="00794032">
              <w:rPr>
                <w:rFonts w:cs="B Lotus"/>
                <w:b/>
                <w:bCs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rtl/>
              </w:rPr>
              <w:t>آزمايش</w:t>
            </w:r>
          </w:p>
        </w:tc>
        <w:tc>
          <w:tcPr>
            <w:tcW w:w="1166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  <w:rtl/>
              </w:rPr>
            </w:pPr>
            <w:r w:rsidRPr="00794032">
              <w:rPr>
                <w:rFonts w:cs="B Lotus" w:hint="eastAsia"/>
                <w:b/>
                <w:bCs/>
                <w:rtl/>
              </w:rPr>
              <w:t>دليل</w:t>
            </w:r>
            <w:r w:rsidRPr="00794032">
              <w:rPr>
                <w:rFonts w:cs="B Lotus"/>
                <w:b/>
                <w:bCs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rtl/>
              </w:rPr>
              <w:t>انجام</w:t>
            </w:r>
            <w:r w:rsidRPr="00794032">
              <w:rPr>
                <w:rFonts w:cs="B Lotus"/>
                <w:b/>
                <w:bCs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rtl/>
              </w:rPr>
              <w:t>آزمايش</w:t>
            </w:r>
          </w:p>
        </w:tc>
        <w:tc>
          <w:tcPr>
            <w:tcW w:w="447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  <w:rtl/>
              </w:rPr>
            </w:pPr>
            <w:r w:rsidRPr="00794032">
              <w:rPr>
                <w:rFonts w:cs="B Lotus" w:hint="eastAsia"/>
                <w:b/>
                <w:bCs/>
                <w:rtl/>
              </w:rPr>
              <w:t>تعداد</w:t>
            </w:r>
          </w:p>
        </w:tc>
        <w:tc>
          <w:tcPr>
            <w:tcW w:w="792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  <w:rtl/>
              </w:rPr>
            </w:pPr>
            <w:r w:rsidRPr="00794032">
              <w:rPr>
                <w:rFonts w:cs="B Lotus" w:hint="eastAsia"/>
                <w:b/>
                <w:bCs/>
                <w:rtl/>
              </w:rPr>
              <w:t>هزينه</w:t>
            </w:r>
            <w:r w:rsidRPr="00745E63">
              <w:rPr>
                <w:rFonts w:cs="B Lotus" w:hint="cs"/>
                <w:b/>
                <w:bCs/>
                <w:rtl/>
              </w:rPr>
              <w:t>(ریال)</w:t>
            </w:r>
          </w:p>
        </w:tc>
        <w:tc>
          <w:tcPr>
            <w:tcW w:w="1348" w:type="pct"/>
            <w:shd w:val="clear" w:color="auto" w:fill="B4C6E7" w:themeFill="accent1" w:themeFillTint="66"/>
          </w:tcPr>
          <w:p w:rsidR="004076B4" w:rsidRPr="00794032" w:rsidRDefault="004076B4" w:rsidP="00222A98">
            <w:pPr>
              <w:jc w:val="center"/>
              <w:rPr>
                <w:rFonts w:cs="B Lotus"/>
                <w:b/>
                <w:bCs/>
                <w:rtl/>
              </w:rPr>
            </w:pPr>
            <w:r w:rsidRPr="00794032">
              <w:rPr>
                <w:rFonts w:cs="B Lotus" w:hint="eastAsia"/>
                <w:b/>
                <w:bCs/>
                <w:rtl/>
              </w:rPr>
              <w:t>جمع</w:t>
            </w:r>
            <w:r w:rsidRPr="00794032">
              <w:rPr>
                <w:rFonts w:cs="B Lotus"/>
                <w:b/>
                <w:bCs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rtl/>
              </w:rPr>
              <w:t>كل</w:t>
            </w:r>
            <w:r w:rsidRPr="00745E63">
              <w:rPr>
                <w:rFonts w:cs="B Lotus" w:hint="cs"/>
                <w:b/>
                <w:bCs/>
                <w:rtl/>
              </w:rPr>
              <w:t xml:space="preserve"> هزینه (ریال)</w:t>
            </w:r>
          </w:p>
        </w:tc>
      </w:tr>
      <w:tr w:rsidR="004076B4" w:rsidRPr="00D41547" w:rsidTr="00B579B2">
        <w:trPr>
          <w:trHeight w:val="809"/>
          <w:jc w:val="center"/>
        </w:trPr>
        <w:tc>
          <w:tcPr>
            <w:tcW w:w="487" w:type="pct"/>
          </w:tcPr>
          <w:p w:rsidR="004076B4" w:rsidRPr="00745E63" w:rsidRDefault="004076B4" w:rsidP="00222A98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1</w:t>
            </w:r>
          </w:p>
        </w:tc>
        <w:tc>
          <w:tcPr>
            <w:tcW w:w="759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66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447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92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348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</w:tr>
      <w:tr w:rsidR="004076B4" w:rsidRPr="00D41547" w:rsidTr="00B579B2">
        <w:trPr>
          <w:trHeight w:val="854"/>
          <w:jc w:val="center"/>
        </w:trPr>
        <w:tc>
          <w:tcPr>
            <w:tcW w:w="487" w:type="pct"/>
          </w:tcPr>
          <w:p w:rsidR="004076B4" w:rsidRPr="00745E63" w:rsidRDefault="004076B4" w:rsidP="00222A98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2</w:t>
            </w:r>
          </w:p>
        </w:tc>
        <w:tc>
          <w:tcPr>
            <w:tcW w:w="759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66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447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92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348" w:type="pct"/>
          </w:tcPr>
          <w:p w:rsidR="004076B4" w:rsidRPr="00745E63" w:rsidRDefault="004076B4" w:rsidP="00222A98">
            <w:pPr>
              <w:jc w:val="lowKashida"/>
              <w:rPr>
                <w:rFonts w:cs="B Lotus"/>
                <w:rtl/>
              </w:rPr>
            </w:pPr>
          </w:p>
        </w:tc>
      </w:tr>
    </w:tbl>
    <w:p w:rsidR="004076B4" w:rsidRPr="006C4F4F" w:rsidRDefault="004076B4" w:rsidP="004076B4">
      <w:pPr>
        <w:spacing w:line="276" w:lineRule="auto"/>
        <w:rPr>
          <w:rFonts w:cs="B Nazanin"/>
          <w:b/>
          <w:bCs/>
          <w:sz w:val="28"/>
          <w:szCs w:val="28"/>
          <w:rtl/>
        </w:rPr>
      </w:pPr>
    </w:p>
    <w:p w:rsidR="004076B4" w:rsidRPr="006B6107" w:rsidRDefault="004076B4" w:rsidP="004076B4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ت) ساير </w:t>
      </w:r>
      <w:r>
        <w:rPr>
          <w:rFonts w:cs="B Nazanin"/>
          <w:b/>
          <w:bCs/>
          <w:sz w:val="28"/>
          <w:szCs w:val="28"/>
          <w:rtl/>
        </w:rPr>
        <w:t>هز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نه‌ها</w:t>
      </w:r>
      <w:r w:rsidRPr="006B6107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6B6107">
        <w:rPr>
          <w:rFonts w:cs="B Nazanin" w:hint="cs"/>
          <w:b/>
          <w:bCs/>
          <w:rtl/>
        </w:rPr>
        <w:t>(تايپ و تكثير و ... )</w:t>
      </w:r>
      <w:r w:rsidRPr="006B6107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981"/>
        <w:gridCol w:w="1720"/>
      </w:tblGrid>
      <w:tr w:rsidR="004076B4" w:rsidRPr="005011E5" w:rsidTr="00222A98">
        <w:trPr>
          <w:trHeight w:val="511"/>
        </w:trPr>
        <w:tc>
          <w:tcPr>
            <w:tcW w:w="347" w:type="pct"/>
            <w:shd w:val="clear" w:color="auto" w:fill="B4C6E7" w:themeFill="accent1" w:themeFillTint="66"/>
            <w:vAlign w:val="center"/>
          </w:tcPr>
          <w:p w:rsidR="004076B4" w:rsidRPr="005011E5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733" w:type="pct"/>
            <w:shd w:val="clear" w:color="auto" w:fill="B4C6E7" w:themeFill="accent1" w:themeFillTint="66"/>
            <w:vAlign w:val="center"/>
          </w:tcPr>
          <w:p w:rsidR="004076B4" w:rsidRPr="005011E5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 هزينه</w:t>
            </w:r>
          </w:p>
        </w:tc>
        <w:tc>
          <w:tcPr>
            <w:tcW w:w="920" w:type="pct"/>
            <w:shd w:val="clear" w:color="auto" w:fill="B4C6E7" w:themeFill="accent1" w:themeFillTint="66"/>
            <w:vAlign w:val="center"/>
          </w:tcPr>
          <w:p w:rsidR="004076B4" w:rsidRPr="005011E5" w:rsidRDefault="004076B4" w:rsidP="00222A9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هزينه به ريال</w:t>
            </w:r>
          </w:p>
        </w:tc>
      </w:tr>
      <w:tr w:rsidR="004076B4" w:rsidRPr="00C86913" w:rsidTr="00222A98">
        <w:tc>
          <w:tcPr>
            <w:tcW w:w="347" w:type="pct"/>
          </w:tcPr>
          <w:p w:rsidR="004076B4" w:rsidRPr="00C86913" w:rsidRDefault="004076B4" w:rsidP="004076B4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3" w:type="pct"/>
          </w:tcPr>
          <w:p w:rsidR="004076B4" w:rsidRPr="00C86913" w:rsidRDefault="004076B4" w:rsidP="00222A98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" w:type="pct"/>
          </w:tcPr>
          <w:p w:rsidR="004076B4" w:rsidRPr="00C86913" w:rsidRDefault="004076B4" w:rsidP="00222A98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076B4" w:rsidRPr="00C86913" w:rsidTr="00222A98">
        <w:tc>
          <w:tcPr>
            <w:tcW w:w="347" w:type="pct"/>
          </w:tcPr>
          <w:p w:rsidR="004076B4" w:rsidRPr="00C86913" w:rsidRDefault="004076B4" w:rsidP="004076B4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3" w:type="pct"/>
          </w:tcPr>
          <w:p w:rsidR="004076B4" w:rsidRPr="00C86913" w:rsidRDefault="004076B4" w:rsidP="00222A98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" w:type="pct"/>
          </w:tcPr>
          <w:p w:rsidR="004076B4" w:rsidRPr="00C86913" w:rsidRDefault="004076B4" w:rsidP="00222A98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076B4" w:rsidRPr="00C86913" w:rsidTr="00222A98">
        <w:tc>
          <w:tcPr>
            <w:tcW w:w="4080" w:type="pct"/>
            <w:gridSpan w:val="2"/>
          </w:tcPr>
          <w:p w:rsidR="004076B4" w:rsidRPr="00885EA0" w:rsidRDefault="004076B4" w:rsidP="00222A98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85EA0">
              <w:rPr>
                <w:rFonts w:cs="B Nazanin" w:hint="cs"/>
                <w:sz w:val="24"/>
                <w:szCs w:val="24"/>
                <w:rtl/>
              </w:rPr>
              <w:t xml:space="preserve">جمع کل </w:t>
            </w:r>
            <w:r>
              <w:rPr>
                <w:rFonts w:cs="B Nazanin"/>
                <w:sz w:val="24"/>
                <w:szCs w:val="24"/>
                <w:rtl/>
              </w:rPr>
              <w:t>هز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نه‌ها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5EA0">
              <w:rPr>
                <w:rFonts w:cs="B Nazanin" w:hint="cs"/>
                <w:sz w:val="24"/>
                <w:szCs w:val="24"/>
                <w:rtl/>
              </w:rPr>
              <w:t xml:space="preserve"> دیگر به ریال:</w:t>
            </w:r>
          </w:p>
        </w:tc>
        <w:tc>
          <w:tcPr>
            <w:tcW w:w="920" w:type="pct"/>
          </w:tcPr>
          <w:p w:rsidR="004076B4" w:rsidRPr="00C86913" w:rsidRDefault="004076B4" w:rsidP="00222A98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076B4" w:rsidRPr="00C86913" w:rsidRDefault="004076B4" w:rsidP="004076B4">
      <w:pPr>
        <w:spacing w:line="276" w:lineRule="auto"/>
        <w:jc w:val="lowKashida"/>
        <w:rPr>
          <w:b/>
          <w:bCs/>
          <w:sz w:val="32"/>
          <w:szCs w:val="32"/>
          <w:rtl/>
        </w:rPr>
      </w:pPr>
    </w:p>
    <w:p w:rsidR="004076B4" w:rsidRDefault="004076B4" w:rsidP="004076B4">
      <w:pPr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جمع </w:t>
      </w:r>
      <w:r>
        <w:rPr>
          <w:rFonts w:cs="B Nazanin"/>
          <w:b/>
          <w:bCs/>
          <w:sz w:val="28"/>
          <w:szCs w:val="28"/>
          <w:rtl/>
        </w:rPr>
        <w:t>هز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نه‌ها</w:t>
      </w:r>
      <w:r>
        <w:rPr>
          <w:rFonts w:cs="B Nazanin" w:hint="cs"/>
          <w:b/>
          <w:bCs/>
          <w:sz w:val="28"/>
          <w:szCs w:val="28"/>
          <w:rtl/>
        </w:rPr>
        <w:t>ی طرح (اعتبارات درخواستی):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714"/>
      </w:tblGrid>
      <w:tr w:rsidR="004076B4" w:rsidRPr="000724C7" w:rsidTr="00222A98">
        <w:tc>
          <w:tcPr>
            <w:tcW w:w="2479" w:type="pct"/>
          </w:tcPr>
          <w:p w:rsidR="004076B4" w:rsidRPr="003801C4" w:rsidRDefault="004076B4" w:rsidP="00222A9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01C4">
              <w:rPr>
                <w:rFonts w:cs="B Nazanin" w:hint="cs"/>
                <w:sz w:val="28"/>
                <w:szCs w:val="28"/>
                <w:rtl/>
              </w:rPr>
              <w:t>جمع هزینه پرسنلی</w:t>
            </w:r>
          </w:p>
        </w:tc>
        <w:tc>
          <w:tcPr>
            <w:tcW w:w="2521" w:type="pct"/>
          </w:tcPr>
          <w:p w:rsidR="004076B4" w:rsidRPr="003801C4" w:rsidRDefault="004076B4" w:rsidP="00222A98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076B4" w:rsidRPr="000724C7" w:rsidTr="00222A98">
        <w:tc>
          <w:tcPr>
            <w:tcW w:w="2479" w:type="pct"/>
          </w:tcPr>
          <w:p w:rsidR="004076B4" w:rsidRPr="003801C4" w:rsidRDefault="004076B4" w:rsidP="00222A9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01C4">
              <w:rPr>
                <w:rFonts w:cs="B Nazanin" w:hint="cs"/>
                <w:sz w:val="28"/>
                <w:szCs w:val="28"/>
                <w:rtl/>
              </w:rPr>
              <w:t xml:space="preserve">جمع هزینه، وسایل </w:t>
            </w:r>
            <w:r>
              <w:rPr>
                <w:rFonts w:cs="B Nazanin"/>
                <w:sz w:val="28"/>
                <w:szCs w:val="28"/>
                <w:rtl/>
              </w:rPr>
              <w:t>موردن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3801C4">
              <w:rPr>
                <w:rFonts w:cs="B Nazanin" w:hint="cs"/>
                <w:sz w:val="28"/>
                <w:szCs w:val="28"/>
                <w:rtl/>
              </w:rPr>
              <w:t xml:space="preserve"> و مواد مصرفی</w:t>
            </w:r>
          </w:p>
        </w:tc>
        <w:tc>
          <w:tcPr>
            <w:tcW w:w="2521" w:type="pct"/>
          </w:tcPr>
          <w:p w:rsidR="004076B4" w:rsidRPr="003801C4" w:rsidRDefault="004076B4" w:rsidP="00222A98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076B4" w:rsidRPr="000724C7" w:rsidTr="00222A98">
        <w:tc>
          <w:tcPr>
            <w:tcW w:w="2479" w:type="pct"/>
          </w:tcPr>
          <w:p w:rsidR="004076B4" w:rsidRPr="003801C4" w:rsidRDefault="004076B4" w:rsidP="00222A9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01C4">
              <w:rPr>
                <w:rFonts w:cs="B Nazanin" w:hint="cs"/>
                <w:sz w:val="28"/>
                <w:szCs w:val="28"/>
                <w:rtl/>
              </w:rPr>
              <w:t>هزینه</w:t>
            </w:r>
            <w:r w:rsidRPr="003801C4">
              <w:rPr>
                <w:rFonts w:cs="B Nazanin"/>
                <w:sz w:val="28"/>
                <w:szCs w:val="28"/>
                <w:rtl/>
              </w:rPr>
              <w:softHyphen/>
            </w:r>
            <w:r w:rsidRPr="003801C4">
              <w:rPr>
                <w:rFonts w:cs="B Nazanin" w:hint="cs"/>
                <w:sz w:val="28"/>
                <w:szCs w:val="28"/>
                <w:rtl/>
              </w:rPr>
              <w:t>های خدمات آزمایشگاهی</w:t>
            </w:r>
          </w:p>
        </w:tc>
        <w:tc>
          <w:tcPr>
            <w:tcW w:w="2521" w:type="pct"/>
          </w:tcPr>
          <w:p w:rsidR="004076B4" w:rsidRPr="003801C4" w:rsidRDefault="004076B4" w:rsidP="00222A98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076B4" w:rsidRPr="000724C7" w:rsidTr="00222A98">
        <w:tc>
          <w:tcPr>
            <w:tcW w:w="2479" w:type="pct"/>
          </w:tcPr>
          <w:p w:rsidR="004076B4" w:rsidRPr="003801C4" w:rsidRDefault="004076B4" w:rsidP="00222A9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01C4">
              <w:rPr>
                <w:rFonts w:cs="B Nazanin" w:hint="cs"/>
                <w:sz w:val="28"/>
                <w:szCs w:val="28"/>
                <w:rtl/>
              </w:rPr>
              <w:t xml:space="preserve">جمع </w:t>
            </w:r>
            <w:r>
              <w:rPr>
                <w:rFonts w:cs="B Nazanin"/>
                <w:sz w:val="28"/>
                <w:szCs w:val="28"/>
                <w:rtl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نه‌ها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3801C4">
              <w:rPr>
                <w:rFonts w:cs="B Nazanin" w:hint="cs"/>
                <w:sz w:val="28"/>
                <w:szCs w:val="28"/>
                <w:rtl/>
              </w:rPr>
              <w:t xml:space="preserve"> ديگر (تايپ و تکثیر اوراق و....)</w:t>
            </w:r>
          </w:p>
        </w:tc>
        <w:tc>
          <w:tcPr>
            <w:tcW w:w="2521" w:type="pct"/>
          </w:tcPr>
          <w:p w:rsidR="004076B4" w:rsidRPr="003801C4" w:rsidRDefault="004076B4" w:rsidP="00222A98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076B4" w:rsidRPr="000724C7" w:rsidTr="00222A98">
        <w:trPr>
          <w:trHeight w:val="614"/>
        </w:trPr>
        <w:tc>
          <w:tcPr>
            <w:tcW w:w="2479" w:type="pct"/>
            <w:shd w:val="clear" w:color="auto" w:fill="D9E2F3" w:themeFill="accent1" w:themeFillTint="33"/>
          </w:tcPr>
          <w:p w:rsidR="004076B4" w:rsidRPr="003801C4" w:rsidRDefault="004076B4" w:rsidP="00222A98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01C4">
              <w:rPr>
                <w:rFonts w:cs="B Nazanin" w:hint="cs"/>
                <w:sz w:val="28"/>
                <w:szCs w:val="28"/>
                <w:rtl/>
              </w:rPr>
              <w:t xml:space="preserve">جمع کل </w:t>
            </w:r>
            <w:r>
              <w:rPr>
                <w:rFonts w:cs="B Nazanin"/>
                <w:sz w:val="28"/>
                <w:szCs w:val="28"/>
                <w:rtl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نه‌ها</w:t>
            </w:r>
          </w:p>
        </w:tc>
        <w:tc>
          <w:tcPr>
            <w:tcW w:w="2521" w:type="pct"/>
            <w:shd w:val="clear" w:color="auto" w:fill="D9E2F3" w:themeFill="accent1" w:themeFillTint="33"/>
          </w:tcPr>
          <w:p w:rsidR="004076B4" w:rsidRPr="003801C4" w:rsidRDefault="004076B4" w:rsidP="00222A98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076B4" w:rsidRDefault="004076B4" w:rsidP="004076B4">
      <w:pPr>
        <w:spacing w:line="288" w:lineRule="auto"/>
        <w:rPr>
          <w:rFonts w:cs="B Nazanin"/>
          <w:b/>
          <w:bCs/>
        </w:rPr>
      </w:pPr>
    </w:p>
    <w:p w:rsidR="004076B4" w:rsidRPr="00E01F58" w:rsidRDefault="004076B4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18"/>
          <w:szCs w:val="18"/>
          <w:rtl/>
          <w:lang w:bidi="fa-IR"/>
        </w:rPr>
      </w:pPr>
      <w:r w:rsidRPr="00E01F58">
        <w:rPr>
          <w:rFonts w:cs="B Nazanin" w:hint="cs"/>
          <w:sz w:val="28"/>
          <w:szCs w:val="28"/>
          <w:rtl/>
        </w:rPr>
        <w:t>ملاحظات</w:t>
      </w:r>
      <w:r w:rsidRPr="00E01F58">
        <w:rPr>
          <w:rFonts w:cs="B Nazanin" w:hint="cs"/>
          <w:sz w:val="18"/>
          <w:szCs w:val="18"/>
          <w:rtl/>
          <w:lang w:bidi="fa-IR"/>
        </w:rPr>
        <w:t xml:space="preserve">: </w:t>
      </w:r>
    </w:p>
    <w:p w:rsidR="004076B4" w:rsidRPr="00B579B2" w:rsidRDefault="004076B4" w:rsidP="004076B4">
      <w:pPr>
        <w:numPr>
          <w:ilvl w:val="0"/>
          <w:numId w:val="2"/>
        </w:numPr>
        <w:spacing w:line="288" w:lineRule="auto"/>
        <w:jc w:val="both"/>
        <w:rPr>
          <w:rFonts w:cs="B Nazanin"/>
          <w:sz w:val="24"/>
          <w:szCs w:val="24"/>
        </w:rPr>
      </w:pPr>
      <w:r w:rsidRPr="00B579B2">
        <w:rPr>
          <w:rFonts w:cs="B Nazanin" w:hint="cs"/>
          <w:sz w:val="24"/>
          <w:szCs w:val="24"/>
          <w:rtl/>
        </w:rPr>
        <w:t xml:space="preserve">تكميل اين پرسشنامه دليل بر تصويب طرح نمي‌باشد. </w:t>
      </w:r>
    </w:p>
    <w:p w:rsidR="004076B4" w:rsidRPr="00B579B2" w:rsidRDefault="004076B4" w:rsidP="004076B4">
      <w:pPr>
        <w:numPr>
          <w:ilvl w:val="0"/>
          <w:numId w:val="2"/>
        </w:numPr>
        <w:spacing w:line="288" w:lineRule="auto"/>
        <w:jc w:val="both"/>
        <w:rPr>
          <w:rFonts w:cs="B Nazanin"/>
          <w:sz w:val="24"/>
          <w:szCs w:val="24"/>
          <w:rtl/>
        </w:rPr>
      </w:pPr>
      <w:r w:rsidRPr="00B579B2">
        <w:rPr>
          <w:rFonts w:cs="B Nazanin"/>
          <w:sz w:val="24"/>
          <w:szCs w:val="24"/>
          <w:rtl/>
        </w:rPr>
        <w:t xml:space="preserve">تكراري نبودن </w:t>
      </w:r>
      <w:r w:rsidR="00143CC6" w:rsidRPr="00B579B2">
        <w:rPr>
          <w:rFonts w:cs="B Nazanin" w:hint="cs"/>
          <w:sz w:val="24"/>
          <w:szCs w:val="24"/>
          <w:rtl/>
        </w:rPr>
        <w:t>پژوهش</w:t>
      </w:r>
      <w:r w:rsidRPr="00B579B2">
        <w:rPr>
          <w:rFonts w:cs="B Nazanin"/>
          <w:sz w:val="24"/>
          <w:szCs w:val="24"/>
          <w:rtl/>
        </w:rPr>
        <w:t xml:space="preserve"> پ</w:t>
      </w:r>
      <w:r w:rsidRPr="00B579B2">
        <w:rPr>
          <w:rFonts w:cs="B Nazanin" w:hint="cs"/>
          <w:sz w:val="24"/>
          <w:szCs w:val="24"/>
          <w:rtl/>
        </w:rPr>
        <w:t>ی</w:t>
      </w:r>
      <w:r w:rsidRPr="00B579B2">
        <w:rPr>
          <w:rFonts w:cs="B Nazanin" w:hint="eastAsia"/>
          <w:sz w:val="24"/>
          <w:szCs w:val="24"/>
          <w:rtl/>
        </w:rPr>
        <w:t>شنهادشده</w:t>
      </w:r>
      <w:r w:rsidRPr="00B579B2">
        <w:rPr>
          <w:rFonts w:cs="B Nazanin"/>
          <w:sz w:val="24"/>
          <w:szCs w:val="24"/>
          <w:rtl/>
        </w:rPr>
        <w:t xml:space="preserve"> و عدم اجراي پروژه‌هاي مشابه،  مورد تائ</w:t>
      </w:r>
      <w:r w:rsidRPr="00B579B2">
        <w:rPr>
          <w:rFonts w:cs="B Nazanin" w:hint="cs"/>
          <w:sz w:val="24"/>
          <w:szCs w:val="24"/>
          <w:rtl/>
        </w:rPr>
        <w:t>ی</w:t>
      </w:r>
      <w:r w:rsidRPr="00B579B2">
        <w:rPr>
          <w:rFonts w:cs="B Nazanin" w:hint="eastAsia"/>
          <w:sz w:val="24"/>
          <w:szCs w:val="24"/>
          <w:rtl/>
        </w:rPr>
        <w:t>د</w:t>
      </w:r>
      <w:r w:rsidRPr="00B579B2">
        <w:rPr>
          <w:rFonts w:cs="B Nazanin"/>
          <w:sz w:val="24"/>
          <w:szCs w:val="24"/>
          <w:rtl/>
        </w:rPr>
        <w:t xml:space="preserve"> پژوهشگر</w:t>
      </w:r>
      <w:r w:rsidR="00143CC6" w:rsidRPr="00B579B2">
        <w:rPr>
          <w:rFonts w:cs="B Nazanin" w:hint="cs"/>
          <w:sz w:val="24"/>
          <w:szCs w:val="24"/>
          <w:rtl/>
        </w:rPr>
        <w:t xml:space="preserve"> اصلی</w:t>
      </w:r>
      <w:r w:rsidRPr="00B579B2">
        <w:rPr>
          <w:rFonts w:cs="B Nazanin"/>
          <w:sz w:val="24"/>
          <w:szCs w:val="24"/>
          <w:rtl/>
        </w:rPr>
        <w:t xml:space="preserve"> مي‌باشد.</w:t>
      </w:r>
    </w:p>
    <w:p w:rsidR="00B579B2" w:rsidRPr="00B579B2" w:rsidRDefault="004076B4" w:rsidP="00B579B2">
      <w:pPr>
        <w:numPr>
          <w:ilvl w:val="0"/>
          <w:numId w:val="2"/>
        </w:numPr>
        <w:spacing w:line="288" w:lineRule="auto"/>
        <w:jc w:val="both"/>
        <w:rPr>
          <w:rFonts w:cs="B Nazanin"/>
          <w:sz w:val="24"/>
          <w:szCs w:val="24"/>
          <w:rtl/>
        </w:rPr>
      </w:pPr>
      <w:r w:rsidRPr="00B579B2">
        <w:rPr>
          <w:rFonts w:cs="B Nazanin" w:hint="cs"/>
          <w:sz w:val="24"/>
          <w:szCs w:val="24"/>
          <w:rtl/>
        </w:rPr>
        <w:t>مجري پژوهشی طرح</w:t>
      </w:r>
      <w:r w:rsidR="00143CC6" w:rsidRPr="00B579B2">
        <w:rPr>
          <w:rFonts w:cs="B Nazanin" w:hint="cs"/>
          <w:sz w:val="24"/>
          <w:szCs w:val="24"/>
          <w:rtl/>
        </w:rPr>
        <w:t>،</w:t>
      </w:r>
      <w:r w:rsidRPr="00B579B2">
        <w:rPr>
          <w:rFonts w:cs="B Nazanin" w:hint="cs"/>
          <w:sz w:val="24"/>
          <w:szCs w:val="24"/>
          <w:rtl/>
        </w:rPr>
        <w:t xml:space="preserve"> صحت مندرجات اين </w:t>
      </w:r>
      <w:r w:rsidR="00143CC6" w:rsidRPr="00B579B2">
        <w:rPr>
          <w:rFonts w:cs="B Nazanin" w:hint="cs"/>
          <w:sz w:val="24"/>
          <w:szCs w:val="24"/>
          <w:rtl/>
        </w:rPr>
        <w:t>پیشنهاده</w:t>
      </w:r>
      <w:r w:rsidRPr="00B579B2">
        <w:rPr>
          <w:rFonts w:cs="B Nazanin" w:hint="cs"/>
          <w:sz w:val="24"/>
          <w:szCs w:val="24"/>
          <w:rtl/>
        </w:rPr>
        <w:t xml:space="preserve"> را تائيد مي‌نمايد.</w:t>
      </w:r>
    </w:p>
    <w:p w:rsidR="00B579B2" w:rsidRDefault="00B579B2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8"/>
          <w:szCs w:val="28"/>
        </w:rPr>
      </w:pPr>
      <w:bookmarkStart w:id="0" w:name="_Hlk116506472"/>
      <w:r>
        <w:rPr>
          <w:rFonts w:cs="B Nazanin" w:hint="cs"/>
          <w:sz w:val="28"/>
          <w:szCs w:val="28"/>
          <w:rtl/>
        </w:rPr>
        <w:t>تضامین اجرایی</w:t>
      </w:r>
      <w:r w:rsidR="0011100A">
        <w:rPr>
          <w:rFonts w:cs="B Nazanin" w:hint="cs"/>
          <w:sz w:val="28"/>
          <w:szCs w:val="28"/>
          <w:rtl/>
        </w:rPr>
        <w:t xml:space="preserve"> و مالکیت مادی و معنوی</w:t>
      </w:r>
    </w:p>
    <w:p w:rsidR="00B579B2" w:rsidRDefault="00B579B2" w:rsidP="0011100A">
      <w:pPr>
        <w:pStyle w:val="BodyText"/>
        <w:numPr>
          <w:ilvl w:val="0"/>
          <w:numId w:val="6"/>
        </w:numPr>
        <w:spacing w:line="288" w:lineRule="auto"/>
        <w:rPr>
          <w:rFonts w:cs="B Nazanin"/>
          <w:b w:val="0"/>
          <w:bCs w:val="0"/>
          <w:sz w:val="24"/>
          <w:szCs w:val="24"/>
        </w:rPr>
      </w:pPr>
      <w:r w:rsidRPr="00B579B2">
        <w:rPr>
          <w:rFonts w:cs="B Nazanin" w:hint="cs"/>
          <w:b w:val="0"/>
          <w:bCs w:val="0"/>
          <w:sz w:val="24"/>
          <w:szCs w:val="24"/>
          <w:rtl/>
        </w:rPr>
        <w:t xml:space="preserve">مجری طرح </w:t>
      </w:r>
      <w:r>
        <w:rPr>
          <w:rFonts w:cs="B Nazanin" w:hint="cs"/>
          <w:b w:val="0"/>
          <w:bCs w:val="0"/>
          <w:sz w:val="24"/>
          <w:szCs w:val="24"/>
          <w:rtl/>
        </w:rPr>
        <w:t>به منظور تضمین</w:t>
      </w:r>
      <w:r w:rsidRPr="00B579B2">
        <w:rPr>
          <w:rFonts w:cs="B Nazanin" w:hint="cs"/>
          <w:b w:val="0"/>
          <w:bCs w:val="0"/>
          <w:sz w:val="24"/>
          <w:szCs w:val="24"/>
          <w:rtl/>
        </w:rPr>
        <w:t xml:space="preserve"> پیشبرد و انجام طرح چه تضمینی </w:t>
      </w:r>
      <w:r>
        <w:rPr>
          <w:rFonts w:cs="B Nazanin" w:hint="cs"/>
          <w:b w:val="0"/>
          <w:bCs w:val="0"/>
          <w:sz w:val="24"/>
          <w:szCs w:val="24"/>
          <w:rtl/>
        </w:rPr>
        <w:t>اعم از چک/ سفته</w:t>
      </w:r>
      <w:r w:rsidR="0011100A">
        <w:rPr>
          <w:rFonts w:cs="B Nazanin" w:hint="cs"/>
          <w:b w:val="0"/>
          <w:bCs w:val="0"/>
          <w:sz w:val="24"/>
          <w:szCs w:val="24"/>
          <w:rtl/>
        </w:rPr>
        <w:t xml:space="preserve"> می‌تواند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ارائه ‌دهد؟</w:t>
      </w:r>
    </w:p>
    <w:p w:rsidR="00D2784A" w:rsidRPr="00B579B2" w:rsidRDefault="00D2784A" w:rsidP="0011100A">
      <w:pPr>
        <w:pStyle w:val="BodyText"/>
        <w:numPr>
          <w:ilvl w:val="0"/>
          <w:numId w:val="6"/>
        </w:numPr>
        <w:spacing w:line="288" w:lineRule="auto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ملاحظات خود در مورد مالکیت مادی و معنوی طرح را بنویسید. </w:t>
      </w:r>
    </w:p>
    <w:p w:rsidR="00241733" w:rsidRDefault="00241733" w:rsidP="004076B4">
      <w:pPr>
        <w:pStyle w:val="BodyText"/>
        <w:numPr>
          <w:ilvl w:val="0"/>
          <w:numId w:val="3"/>
        </w:numPr>
        <w:spacing w:line="288" w:lineRule="auto"/>
        <w:ind w:left="-498" w:firstLine="0"/>
        <w:rPr>
          <w:rFonts w:cs="B Nazanin"/>
          <w:sz w:val="28"/>
          <w:szCs w:val="28"/>
        </w:rPr>
      </w:pPr>
      <w:r w:rsidRPr="00E01F58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أ</w:t>
      </w:r>
      <w:r w:rsidRPr="00E01F58">
        <w:rPr>
          <w:rFonts w:cs="B Nazanin" w:hint="cs"/>
          <w:sz w:val="28"/>
          <w:szCs w:val="28"/>
          <w:rtl/>
        </w:rPr>
        <w:t>ییدکنندگان:</w:t>
      </w:r>
    </w:p>
    <w:tbl>
      <w:tblPr>
        <w:tblStyle w:val="TableGrid"/>
        <w:tblpPr w:leftFromText="180" w:rightFromText="180" w:vertAnchor="text" w:horzAnchor="margin" w:tblpY="-21"/>
        <w:bidiVisual/>
        <w:tblW w:w="5000" w:type="pct"/>
        <w:tblLook w:val="04A0" w:firstRow="1" w:lastRow="0" w:firstColumn="1" w:lastColumn="0" w:noHBand="0" w:noVBand="1"/>
      </w:tblPr>
      <w:tblGrid>
        <w:gridCol w:w="4206"/>
        <w:gridCol w:w="5144"/>
      </w:tblGrid>
      <w:tr w:rsidR="00241733" w:rsidTr="00241733">
        <w:trPr>
          <w:trHeight w:val="605"/>
        </w:trPr>
        <w:tc>
          <w:tcPr>
            <w:tcW w:w="2249" w:type="pct"/>
            <w:shd w:val="clear" w:color="auto" w:fill="FBE4D5" w:themeFill="accent2" w:themeFillTint="33"/>
            <w:vAlign w:val="center"/>
          </w:tcPr>
          <w:p w:rsidR="00241733" w:rsidRPr="000B4B61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B61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751" w:type="pct"/>
            <w:shd w:val="clear" w:color="auto" w:fill="FBE4D5" w:themeFill="accent2" w:themeFillTint="33"/>
            <w:vAlign w:val="center"/>
          </w:tcPr>
          <w:p w:rsidR="00241733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 پژوهش</w:t>
            </w:r>
          </w:p>
        </w:tc>
      </w:tr>
      <w:tr w:rsidR="00241733" w:rsidTr="00241733">
        <w:trPr>
          <w:trHeight w:val="575"/>
        </w:trPr>
        <w:tc>
          <w:tcPr>
            <w:tcW w:w="2249" w:type="pct"/>
            <w:shd w:val="clear" w:color="auto" w:fill="FBE4D5" w:themeFill="accent2" w:themeFillTint="33"/>
            <w:vAlign w:val="center"/>
          </w:tcPr>
          <w:p w:rsidR="00241733" w:rsidRPr="000B4B61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51" w:type="pct"/>
            <w:vAlign w:val="center"/>
          </w:tcPr>
          <w:p w:rsidR="00241733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1733" w:rsidTr="00241733">
        <w:trPr>
          <w:trHeight w:val="710"/>
        </w:trPr>
        <w:tc>
          <w:tcPr>
            <w:tcW w:w="2249" w:type="pct"/>
            <w:shd w:val="clear" w:color="auto" w:fill="FBE4D5" w:themeFill="accent2" w:themeFillTint="33"/>
            <w:vAlign w:val="center"/>
          </w:tcPr>
          <w:p w:rsidR="00241733" w:rsidRPr="000B4B61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B61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2751" w:type="pct"/>
            <w:vAlign w:val="center"/>
          </w:tcPr>
          <w:p w:rsidR="00241733" w:rsidRDefault="00241733" w:rsidP="00241733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41733" w:rsidRDefault="00241733" w:rsidP="00241733">
      <w:pPr>
        <w:pStyle w:val="BodyText"/>
        <w:spacing w:line="288" w:lineRule="auto"/>
        <w:ind w:left="-498"/>
        <w:rPr>
          <w:rFonts w:cs="B Nazanin"/>
          <w:sz w:val="28"/>
          <w:szCs w:val="28"/>
        </w:rPr>
      </w:pPr>
    </w:p>
    <w:p w:rsidR="004076B4" w:rsidRPr="0005222B" w:rsidRDefault="00241733" w:rsidP="00241733">
      <w:pPr>
        <w:pStyle w:val="BodyText"/>
        <w:numPr>
          <w:ilvl w:val="0"/>
          <w:numId w:val="3"/>
        </w:numPr>
        <w:spacing w:line="288" w:lineRule="auto"/>
        <w:ind w:left="-498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مسیرهای ارتباطی: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جهت ارتباط با کارشناسان با شماره 02182161121 تماس گرفته و یا از طریق پیام‌رسان ایتا و بله (با شماره 09128117105) مکاتبه نمایید. </w:t>
      </w:r>
    </w:p>
    <w:p w:rsidR="0005222B" w:rsidRPr="00E01F58" w:rsidRDefault="0005222B" w:rsidP="00241733">
      <w:pPr>
        <w:pStyle w:val="BodyText"/>
        <w:numPr>
          <w:ilvl w:val="0"/>
          <w:numId w:val="3"/>
        </w:numPr>
        <w:spacing w:line="288" w:lineRule="auto"/>
        <w:ind w:left="-498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پیوست: </w:t>
      </w:r>
    </w:p>
    <w:bookmarkEnd w:id="0"/>
    <w:p w:rsidR="003C4DEE" w:rsidRDefault="003C4DEE" w:rsidP="004076B4">
      <w:pPr>
        <w:rPr>
          <w:sz w:val="28"/>
          <w:szCs w:val="28"/>
          <w:rtl/>
        </w:rPr>
      </w:pPr>
    </w:p>
    <w:p w:rsidR="00241733" w:rsidRPr="004076B4" w:rsidRDefault="00241733" w:rsidP="004076B4">
      <w:pPr>
        <w:rPr>
          <w:sz w:val="28"/>
          <w:szCs w:val="28"/>
        </w:rPr>
      </w:pPr>
    </w:p>
    <w:sectPr w:rsidR="00241733" w:rsidRPr="0040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6B4" w:rsidRDefault="004076B4" w:rsidP="004076B4">
      <w:pPr>
        <w:spacing w:line="240" w:lineRule="auto"/>
      </w:pPr>
      <w:r>
        <w:separator/>
      </w:r>
    </w:p>
  </w:endnote>
  <w:endnote w:type="continuationSeparator" w:id="0">
    <w:p w:rsidR="004076B4" w:rsidRDefault="004076B4" w:rsidP="00407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6B4" w:rsidRDefault="004076B4" w:rsidP="004076B4">
      <w:pPr>
        <w:spacing w:line="240" w:lineRule="auto"/>
      </w:pPr>
      <w:r>
        <w:separator/>
      </w:r>
    </w:p>
  </w:footnote>
  <w:footnote w:type="continuationSeparator" w:id="0">
    <w:p w:rsidR="004076B4" w:rsidRDefault="004076B4" w:rsidP="00407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2DE"/>
    <w:multiLevelType w:val="hybridMultilevel"/>
    <w:tmpl w:val="23CE04F6"/>
    <w:lvl w:ilvl="0" w:tplc="4A2AAA2E">
      <w:start w:val="1"/>
      <w:numFmt w:val="decimal"/>
      <w:lvlText w:val="%1-"/>
      <w:lvlJc w:val="left"/>
      <w:pPr>
        <w:ind w:left="-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2" w:hanging="360"/>
      </w:pPr>
    </w:lvl>
    <w:lvl w:ilvl="2" w:tplc="0409001B" w:tentative="1">
      <w:start w:val="1"/>
      <w:numFmt w:val="lowerRoman"/>
      <w:lvlText w:val="%3."/>
      <w:lvlJc w:val="right"/>
      <w:pPr>
        <w:ind w:left="1302" w:hanging="180"/>
      </w:pPr>
    </w:lvl>
    <w:lvl w:ilvl="3" w:tplc="0409000F" w:tentative="1">
      <w:start w:val="1"/>
      <w:numFmt w:val="decimal"/>
      <w:lvlText w:val="%4."/>
      <w:lvlJc w:val="left"/>
      <w:pPr>
        <w:ind w:left="2022" w:hanging="360"/>
      </w:pPr>
    </w:lvl>
    <w:lvl w:ilvl="4" w:tplc="04090019" w:tentative="1">
      <w:start w:val="1"/>
      <w:numFmt w:val="lowerLetter"/>
      <w:lvlText w:val="%5."/>
      <w:lvlJc w:val="left"/>
      <w:pPr>
        <w:ind w:left="2742" w:hanging="360"/>
      </w:pPr>
    </w:lvl>
    <w:lvl w:ilvl="5" w:tplc="0409001B" w:tentative="1">
      <w:start w:val="1"/>
      <w:numFmt w:val="lowerRoman"/>
      <w:lvlText w:val="%6."/>
      <w:lvlJc w:val="right"/>
      <w:pPr>
        <w:ind w:left="3462" w:hanging="180"/>
      </w:pPr>
    </w:lvl>
    <w:lvl w:ilvl="6" w:tplc="0409000F" w:tentative="1">
      <w:start w:val="1"/>
      <w:numFmt w:val="decimal"/>
      <w:lvlText w:val="%7."/>
      <w:lvlJc w:val="left"/>
      <w:pPr>
        <w:ind w:left="4182" w:hanging="360"/>
      </w:pPr>
    </w:lvl>
    <w:lvl w:ilvl="7" w:tplc="04090019" w:tentative="1">
      <w:start w:val="1"/>
      <w:numFmt w:val="lowerLetter"/>
      <w:lvlText w:val="%8."/>
      <w:lvlJc w:val="left"/>
      <w:pPr>
        <w:ind w:left="4902" w:hanging="360"/>
      </w:pPr>
    </w:lvl>
    <w:lvl w:ilvl="8" w:tplc="0409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1" w15:restartNumberingAfterBreak="0">
    <w:nsid w:val="3F637469"/>
    <w:multiLevelType w:val="hybridMultilevel"/>
    <w:tmpl w:val="2278C5FE"/>
    <w:lvl w:ilvl="0" w:tplc="9A44C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9754C"/>
    <w:multiLevelType w:val="hybridMultilevel"/>
    <w:tmpl w:val="D826B7A2"/>
    <w:lvl w:ilvl="0" w:tplc="36A83132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053DF"/>
    <w:multiLevelType w:val="hybridMultilevel"/>
    <w:tmpl w:val="BB286A98"/>
    <w:lvl w:ilvl="0" w:tplc="6F266A7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91F07F5"/>
    <w:multiLevelType w:val="hybridMultilevel"/>
    <w:tmpl w:val="F4783B26"/>
    <w:lvl w:ilvl="0" w:tplc="6F266A7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D405AF7"/>
    <w:multiLevelType w:val="multilevel"/>
    <w:tmpl w:val="7B088826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6193220">
    <w:abstractNumId w:val="5"/>
  </w:num>
  <w:num w:numId="2" w16cid:durableId="1251506176">
    <w:abstractNumId w:val="1"/>
  </w:num>
  <w:num w:numId="3" w16cid:durableId="889927403">
    <w:abstractNumId w:val="2"/>
  </w:num>
  <w:num w:numId="4" w16cid:durableId="29110685">
    <w:abstractNumId w:val="3"/>
  </w:num>
  <w:num w:numId="5" w16cid:durableId="1868831821">
    <w:abstractNumId w:val="4"/>
  </w:num>
  <w:num w:numId="6" w16cid:durableId="16241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B4"/>
    <w:rsid w:val="0005222B"/>
    <w:rsid w:val="00086F85"/>
    <w:rsid w:val="000A1EB3"/>
    <w:rsid w:val="0011100A"/>
    <w:rsid w:val="00133871"/>
    <w:rsid w:val="00143CC6"/>
    <w:rsid w:val="00241733"/>
    <w:rsid w:val="00311AD1"/>
    <w:rsid w:val="003C4DEE"/>
    <w:rsid w:val="004076B4"/>
    <w:rsid w:val="00457C13"/>
    <w:rsid w:val="004E1FA3"/>
    <w:rsid w:val="005729D5"/>
    <w:rsid w:val="005E73A2"/>
    <w:rsid w:val="005F5835"/>
    <w:rsid w:val="006B25C7"/>
    <w:rsid w:val="008018AB"/>
    <w:rsid w:val="00976D92"/>
    <w:rsid w:val="009B2655"/>
    <w:rsid w:val="009D1B35"/>
    <w:rsid w:val="00AF4B2B"/>
    <w:rsid w:val="00B579B2"/>
    <w:rsid w:val="00BB7A52"/>
    <w:rsid w:val="00C90E60"/>
    <w:rsid w:val="00D2784A"/>
    <w:rsid w:val="00DC1436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4DBBF-FCDC-42A9-9225-3799F82C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B4"/>
    <w:pPr>
      <w:bidi/>
      <w:spacing w:after="0"/>
    </w:pPr>
    <w:rPr>
      <w:rFonts w:cs="B Zar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B4"/>
    <w:pPr>
      <w:numPr>
        <w:numId w:val="1"/>
      </w:numPr>
      <w:outlineLvl w:val="0"/>
    </w:pPr>
    <w:rPr>
      <w:b/>
      <w:bCs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076B4"/>
    <w:pPr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6B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6B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B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B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B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B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B4"/>
    <w:rPr>
      <w:rFonts w:cs="B Zar"/>
      <w:b/>
      <w:bCs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076B4"/>
    <w:rPr>
      <w:rFonts w:cs="B Zar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076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4076B4"/>
    <w:rPr>
      <w:rFonts w:asciiTheme="majorHAnsi" w:eastAsiaTheme="majorEastAsia" w:hAnsiTheme="majorHAnsi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B4"/>
    <w:rPr>
      <w:rFonts w:asciiTheme="majorHAnsi" w:eastAsiaTheme="majorEastAsia" w:hAnsiTheme="majorHAnsi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B4"/>
    <w:rPr>
      <w:rFonts w:asciiTheme="majorHAnsi" w:eastAsiaTheme="majorEastAsia" w:hAnsiTheme="majorHAnsi" w:cstheme="majorBidi"/>
      <w:color w:val="1F3763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B4"/>
    <w:rPr>
      <w:rFonts w:asciiTheme="majorHAnsi" w:eastAsiaTheme="majorEastAsia" w:hAnsiTheme="majorHAnsi" w:cstheme="majorBidi"/>
      <w:i/>
      <w:iCs/>
      <w:color w:val="1F3763" w:themeColor="accent1" w:themeShade="7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table" w:styleId="TableGrid">
    <w:name w:val="Table Grid"/>
    <w:basedOn w:val="TableNormal"/>
    <w:uiPriority w:val="39"/>
    <w:rsid w:val="0040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076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76B4"/>
    <w:rPr>
      <w:rFonts w:cs="B Zar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076B4"/>
    <w:rPr>
      <w:vertAlign w:val="superscript"/>
    </w:rPr>
  </w:style>
  <w:style w:type="paragraph" w:styleId="BodyText">
    <w:name w:val="Body Text"/>
    <w:basedOn w:val="Normal"/>
    <w:link w:val="BodyTextChar"/>
    <w:rsid w:val="004076B4"/>
    <w:pPr>
      <w:spacing w:line="360" w:lineRule="auto"/>
    </w:pPr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4076B4"/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BodyText2">
    <w:name w:val="Body Text 2"/>
    <w:basedOn w:val="Normal"/>
    <w:link w:val="BodyText2Char"/>
    <w:rsid w:val="004076B4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076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Amini</dc:creator>
  <cp:keywords/>
  <dc:description/>
  <cp:lastModifiedBy>Omid Azimi</cp:lastModifiedBy>
  <cp:revision>2</cp:revision>
  <dcterms:created xsi:type="dcterms:W3CDTF">2023-08-09T15:05:00Z</dcterms:created>
  <dcterms:modified xsi:type="dcterms:W3CDTF">2023-08-09T15:05:00Z</dcterms:modified>
</cp:coreProperties>
</file>